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97C" w:rsidRPr="005B797C" w:rsidRDefault="005B797C" w:rsidP="005B797C">
      <w:pPr>
        <w:spacing w:after="0" w:line="200" w:lineRule="exact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5B74" w:rsidRPr="00A75B74" w:rsidRDefault="00A75B74" w:rsidP="00A75B7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75B74">
        <w:rPr>
          <w:rFonts w:ascii="Times New Roman" w:eastAsia="MS Mincho" w:hAnsi="Times New Roman" w:cs="Times New Roman"/>
          <w:sz w:val="26"/>
          <w:szCs w:val="20"/>
          <w:lang w:eastAsia="ru-RU"/>
        </w:rPr>
        <w:t xml:space="preserve">Приложение № </w:t>
      </w:r>
      <w:r w:rsidRPr="00A75B74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</w:p>
    <w:p w:rsidR="00A75B74" w:rsidRPr="00A75B74" w:rsidRDefault="00A75B74" w:rsidP="00A75B74">
      <w:pPr>
        <w:spacing w:after="0" w:line="240" w:lineRule="auto"/>
        <w:ind w:right="394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75B74">
        <w:rPr>
          <w:rFonts w:ascii="Times New Roman" w:eastAsia="Times New Roman" w:hAnsi="Times New Roman" w:cs="Times New Roman"/>
          <w:sz w:val="28"/>
          <w:szCs w:val="20"/>
          <w:lang w:eastAsia="ru-RU"/>
        </w:rPr>
        <w:t>Форма 6</w:t>
      </w:r>
    </w:p>
    <w:tbl>
      <w:tblPr>
        <w:tblW w:w="15391" w:type="dxa"/>
        <w:tblLayout w:type="fixed"/>
        <w:tblLook w:val="01E0" w:firstRow="1" w:lastRow="1" w:firstColumn="1" w:lastColumn="1" w:noHBand="0" w:noVBand="0"/>
      </w:tblPr>
      <w:tblGrid>
        <w:gridCol w:w="11154"/>
        <w:gridCol w:w="230"/>
        <w:gridCol w:w="2758"/>
        <w:gridCol w:w="1167"/>
        <w:gridCol w:w="82"/>
      </w:tblGrid>
      <w:tr w:rsidR="00A75B74" w:rsidRPr="00A75B74" w:rsidTr="00A75B74">
        <w:tblPrEx>
          <w:tblCellMar>
            <w:top w:w="0" w:type="dxa"/>
            <w:bottom w:w="0" w:type="dxa"/>
          </w:tblCellMar>
        </w:tblPrEx>
        <w:trPr>
          <w:gridAfter w:val="1"/>
          <w:wAfter w:w="82" w:type="dxa"/>
          <w:trHeight w:val="266"/>
        </w:trPr>
        <w:tc>
          <w:tcPr>
            <w:tcW w:w="11154" w:type="dxa"/>
          </w:tcPr>
          <w:p w:rsidR="00A75B74" w:rsidRPr="00A75B74" w:rsidRDefault="00A75B74" w:rsidP="00A75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75B7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О Т Ч Е Т</w:t>
            </w:r>
          </w:p>
        </w:tc>
        <w:tc>
          <w:tcPr>
            <w:tcW w:w="4155" w:type="dxa"/>
            <w:gridSpan w:val="3"/>
          </w:tcPr>
          <w:p w:rsidR="00A75B74" w:rsidRPr="00A75B74" w:rsidRDefault="00A75B74" w:rsidP="00A75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A75B7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гриф секретности </w:t>
            </w:r>
          </w:p>
          <w:p w:rsidR="00A75B74" w:rsidRPr="00A75B74" w:rsidRDefault="00A75B74" w:rsidP="00A75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A75B7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или ограничительная пометка</w:t>
            </w:r>
          </w:p>
        </w:tc>
      </w:tr>
      <w:tr w:rsidR="00A75B74" w:rsidRPr="00A75B74" w:rsidTr="00A75B74">
        <w:tblPrEx>
          <w:tblCellMar>
            <w:top w:w="0" w:type="dxa"/>
            <w:bottom w:w="0" w:type="dxa"/>
          </w:tblCellMar>
        </w:tblPrEx>
        <w:trPr>
          <w:trHeight w:val="291"/>
        </w:trPr>
        <w:tc>
          <w:tcPr>
            <w:tcW w:w="11154" w:type="dxa"/>
          </w:tcPr>
          <w:p w:rsidR="00A75B74" w:rsidRPr="00A75B74" w:rsidRDefault="00A75B74" w:rsidP="00A75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75B7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о численности работающих и забронированных граждан, пребывающих в запасе </w:t>
            </w:r>
          </w:p>
        </w:tc>
        <w:tc>
          <w:tcPr>
            <w:tcW w:w="4237" w:type="dxa"/>
            <w:gridSpan w:val="4"/>
          </w:tcPr>
          <w:p w:rsidR="00A75B74" w:rsidRPr="00A75B74" w:rsidRDefault="00A75B74" w:rsidP="00A75B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 заполнении)</w:t>
            </w:r>
          </w:p>
          <w:p w:rsidR="00A75B74" w:rsidRPr="00A75B74" w:rsidRDefault="00A75B74" w:rsidP="00A75B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Экз. №_____</w:t>
            </w:r>
          </w:p>
        </w:tc>
      </w:tr>
      <w:tr w:rsidR="00A75B74" w:rsidRPr="00A75B74" w:rsidTr="00A75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82" w:type="dxa"/>
          <w:cantSplit/>
          <w:trHeight w:val="20"/>
        </w:trPr>
        <w:tc>
          <w:tcPr>
            <w:tcW w:w="1138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A75B74" w:rsidRPr="00A75B74" w:rsidRDefault="00A75B74" w:rsidP="00A75B74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:rsidR="00A75B74" w:rsidRPr="00A75B74" w:rsidRDefault="00A75B74" w:rsidP="00A75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0"/>
                <w:lang w:eastAsia="ru-RU"/>
              </w:rPr>
            </w:pPr>
            <w:r w:rsidRPr="00A75B74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ru-RU"/>
              </w:rPr>
              <w:t>(наименование органа местного самоуправления, организации)</w:t>
            </w:r>
          </w:p>
        </w:tc>
        <w:tc>
          <w:tcPr>
            <w:tcW w:w="2758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A75B74" w:rsidRPr="00A75B74" w:rsidRDefault="00A75B74" w:rsidP="00A75B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75B74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Шифр формы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5B74" w:rsidRPr="00A75B74" w:rsidRDefault="00A75B74" w:rsidP="00A75B74">
            <w:pPr>
              <w:spacing w:after="40" w:line="200" w:lineRule="exact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</w:tr>
      <w:tr w:rsidR="00A75B74" w:rsidRPr="00A75B74" w:rsidTr="00A75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82" w:type="dxa"/>
          <w:cantSplit/>
          <w:trHeight w:val="20"/>
        </w:trPr>
        <w:tc>
          <w:tcPr>
            <w:tcW w:w="1138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A75B74" w:rsidRPr="00A75B74" w:rsidRDefault="00A75B74" w:rsidP="00A75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2758" w:type="dxa"/>
            <w:vMerge/>
            <w:tcBorders>
              <w:left w:val="nil"/>
              <w:bottom w:val="nil"/>
              <w:right w:val="single" w:sz="4" w:space="0" w:color="auto"/>
            </w:tcBorders>
            <w:vAlign w:val="bottom"/>
          </w:tcPr>
          <w:p w:rsidR="00A75B74" w:rsidRPr="00A75B74" w:rsidRDefault="00A75B74" w:rsidP="00A75B74">
            <w:pPr>
              <w:spacing w:after="0" w:line="140" w:lineRule="exact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B74" w:rsidRPr="00A75B74" w:rsidRDefault="00A75B74" w:rsidP="00A75B74">
            <w:pPr>
              <w:spacing w:after="0" w:line="120" w:lineRule="exact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</w:tr>
      <w:tr w:rsidR="00A75B74" w:rsidRPr="00A75B74" w:rsidTr="00A75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82" w:type="dxa"/>
          <w:trHeight w:val="20"/>
        </w:trPr>
        <w:tc>
          <w:tcPr>
            <w:tcW w:w="11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5B74" w:rsidRPr="00A75B74" w:rsidRDefault="00A75B74" w:rsidP="00A75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A75B7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за ____ г.</w:t>
            </w:r>
          </w:p>
        </w:tc>
        <w:tc>
          <w:tcPr>
            <w:tcW w:w="27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75B74" w:rsidRPr="00A75B74" w:rsidRDefault="00A75B74" w:rsidP="00A75B74">
            <w:pPr>
              <w:spacing w:after="0" w:line="140" w:lineRule="exact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75B74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Число обобщенных форм 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B74" w:rsidRPr="00A75B74" w:rsidRDefault="00A75B74" w:rsidP="00A75B74">
            <w:pPr>
              <w:spacing w:after="0" w:line="120" w:lineRule="exact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</w:tr>
      <w:tr w:rsidR="00A75B74" w:rsidRPr="00A75B74" w:rsidTr="00A75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82" w:type="dxa"/>
          <w:trHeight w:val="20"/>
        </w:trPr>
        <w:tc>
          <w:tcPr>
            <w:tcW w:w="11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5B74" w:rsidRPr="00A75B74" w:rsidRDefault="00A75B74" w:rsidP="00A75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5B74" w:rsidRPr="00A75B74" w:rsidRDefault="00A75B74" w:rsidP="00A75B74">
            <w:pPr>
              <w:spacing w:after="0" w:line="160" w:lineRule="exact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75B74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Число обобщенных КУО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B74" w:rsidRPr="00A75B74" w:rsidRDefault="00A75B74" w:rsidP="00A75B74">
            <w:pPr>
              <w:spacing w:after="0" w:line="120" w:lineRule="exact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</w:tr>
    </w:tbl>
    <w:p w:rsidR="00A75B74" w:rsidRPr="00A75B74" w:rsidRDefault="00A75B74" w:rsidP="00A75B74">
      <w:pPr>
        <w:spacing w:after="0" w:line="240" w:lineRule="auto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</w:p>
    <w:p w:rsidR="00A75B74" w:rsidRPr="00A75B74" w:rsidRDefault="00A75B74" w:rsidP="00A75B74">
      <w:pPr>
        <w:spacing w:after="0" w:line="240" w:lineRule="auto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</w:p>
    <w:tbl>
      <w:tblPr>
        <w:tblW w:w="14540" w:type="dxa"/>
        <w:tblInd w:w="33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07"/>
        <w:gridCol w:w="1311"/>
        <w:gridCol w:w="1194"/>
        <w:gridCol w:w="1536"/>
        <w:gridCol w:w="1431"/>
        <w:gridCol w:w="1254"/>
        <w:gridCol w:w="1482"/>
        <w:gridCol w:w="1428"/>
        <w:gridCol w:w="1597"/>
      </w:tblGrid>
      <w:tr w:rsidR="00A75B74" w:rsidRPr="00A75B74" w:rsidTr="00A75B74">
        <w:tblPrEx>
          <w:tblCellMar>
            <w:top w:w="0" w:type="dxa"/>
            <w:bottom w:w="0" w:type="dxa"/>
          </w:tblCellMar>
        </w:tblPrEx>
        <w:trPr>
          <w:cantSplit/>
          <w:trHeight w:val="484"/>
        </w:trPr>
        <w:tc>
          <w:tcPr>
            <w:tcW w:w="3307" w:type="dxa"/>
            <w:vMerge w:val="restart"/>
            <w:vAlign w:val="center"/>
          </w:tcPr>
          <w:p w:rsidR="00A75B74" w:rsidRPr="00A75B74" w:rsidRDefault="00A75B74" w:rsidP="00A75B74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5B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категорий </w:t>
            </w:r>
          </w:p>
        </w:tc>
        <w:tc>
          <w:tcPr>
            <w:tcW w:w="1311" w:type="dxa"/>
            <w:vMerge w:val="restart"/>
            <w:vAlign w:val="center"/>
          </w:tcPr>
          <w:p w:rsidR="00A75B74" w:rsidRPr="00A75B74" w:rsidRDefault="00A75B74" w:rsidP="00A75B74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75B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  <w:p w:rsidR="00A75B74" w:rsidRPr="00A75B74" w:rsidRDefault="00A75B74" w:rsidP="00A75B74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5B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работающих</w:t>
            </w:r>
          </w:p>
        </w:tc>
        <w:tc>
          <w:tcPr>
            <w:tcW w:w="4161" w:type="dxa"/>
            <w:gridSpan w:val="3"/>
            <w:vAlign w:val="center"/>
          </w:tcPr>
          <w:p w:rsidR="00A75B74" w:rsidRPr="00A75B74" w:rsidRDefault="00A75B74" w:rsidP="00A75B74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5B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Пребывающих в запасе</w:t>
            </w:r>
          </w:p>
        </w:tc>
        <w:tc>
          <w:tcPr>
            <w:tcW w:w="4164" w:type="dxa"/>
            <w:gridSpan w:val="3"/>
            <w:vAlign w:val="center"/>
          </w:tcPr>
          <w:p w:rsidR="00A75B74" w:rsidRPr="00A75B74" w:rsidRDefault="00A75B74" w:rsidP="00A75B74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5B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Забронировано</w:t>
            </w:r>
          </w:p>
        </w:tc>
        <w:tc>
          <w:tcPr>
            <w:tcW w:w="1597" w:type="dxa"/>
            <w:vMerge w:val="restart"/>
            <w:vAlign w:val="center"/>
          </w:tcPr>
          <w:p w:rsidR="00A75B74" w:rsidRPr="00A75B74" w:rsidRDefault="00A75B74" w:rsidP="00A75B74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5B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Примечание</w:t>
            </w:r>
          </w:p>
        </w:tc>
      </w:tr>
      <w:tr w:rsidR="00A75B74" w:rsidRPr="00A75B74" w:rsidTr="00A75B74">
        <w:tblPrEx>
          <w:tblCellMar>
            <w:top w:w="0" w:type="dxa"/>
            <w:bottom w:w="0" w:type="dxa"/>
          </w:tblCellMar>
        </w:tblPrEx>
        <w:trPr>
          <w:cantSplit/>
          <w:trHeight w:val="265"/>
        </w:trPr>
        <w:tc>
          <w:tcPr>
            <w:tcW w:w="3307" w:type="dxa"/>
            <w:vMerge/>
            <w:vAlign w:val="center"/>
          </w:tcPr>
          <w:p w:rsidR="00A75B74" w:rsidRPr="00A75B74" w:rsidRDefault="00A75B74" w:rsidP="00A75B74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1" w:type="dxa"/>
            <w:vMerge/>
            <w:vAlign w:val="center"/>
          </w:tcPr>
          <w:p w:rsidR="00A75B74" w:rsidRPr="00A75B74" w:rsidRDefault="00A75B74" w:rsidP="00A75B74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A75B74" w:rsidRPr="00A75B74" w:rsidRDefault="00A75B74" w:rsidP="00A75B74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5B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967" w:type="dxa"/>
            <w:gridSpan w:val="2"/>
            <w:vAlign w:val="center"/>
          </w:tcPr>
          <w:p w:rsidR="00A75B74" w:rsidRPr="00A75B74" w:rsidRDefault="00A75B74" w:rsidP="00A75B74">
            <w:pPr>
              <w:spacing w:after="0" w:line="1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5B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1254" w:type="dxa"/>
            <w:vMerge w:val="restart"/>
            <w:vAlign w:val="center"/>
          </w:tcPr>
          <w:p w:rsidR="00A75B74" w:rsidRPr="00A75B74" w:rsidRDefault="00A75B74" w:rsidP="00A75B74">
            <w:pPr>
              <w:keepNext/>
              <w:spacing w:after="0" w:line="140" w:lineRule="exact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5B7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в</w:t>
            </w:r>
            <w:r w:rsidRPr="00A75B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сего</w:t>
            </w:r>
          </w:p>
        </w:tc>
        <w:tc>
          <w:tcPr>
            <w:tcW w:w="2910" w:type="dxa"/>
            <w:gridSpan w:val="2"/>
            <w:vAlign w:val="center"/>
          </w:tcPr>
          <w:p w:rsidR="00A75B74" w:rsidRPr="00A75B74" w:rsidRDefault="00A75B74" w:rsidP="00A75B74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5B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1597" w:type="dxa"/>
            <w:vMerge/>
            <w:vAlign w:val="center"/>
          </w:tcPr>
          <w:p w:rsidR="00A75B74" w:rsidRPr="00A75B74" w:rsidRDefault="00A75B74" w:rsidP="00A75B74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75B74" w:rsidRPr="00A75B74" w:rsidTr="00A75B74">
        <w:tblPrEx>
          <w:tblCellMar>
            <w:top w:w="0" w:type="dxa"/>
            <w:bottom w:w="0" w:type="dxa"/>
          </w:tblCellMar>
        </w:tblPrEx>
        <w:trPr>
          <w:cantSplit/>
          <w:trHeight w:val="836"/>
        </w:trPr>
        <w:tc>
          <w:tcPr>
            <w:tcW w:w="3307" w:type="dxa"/>
            <w:vMerge/>
            <w:tcBorders>
              <w:bottom w:val="single" w:sz="6" w:space="0" w:color="auto"/>
            </w:tcBorders>
            <w:vAlign w:val="center"/>
          </w:tcPr>
          <w:p w:rsidR="00A75B74" w:rsidRPr="00A75B74" w:rsidRDefault="00A75B74" w:rsidP="00A75B74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1" w:type="dxa"/>
            <w:vMerge/>
            <w:tcBorders>
              <w:bottom w:val="single" w:sz="6" w:space="0" w:color="auto"/>
            </w:tcBorders>
            <w:vAlign w:val="center"/>
          </w:tcPr>
          <w:p w:rsidR="00A75B74" w:rsidRPr="00A75B74" w:rsidRDefault="00A75B74" w:rsidP="00A75B74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bottom w:val="single" w:sz="6" w:space="0" w:color="auto"/>
            </w:tcBorders>
            <w:vAlign w:val="center"/>
          </w:tcPr>
          <w:p w:rsidR="00A75B74" w:rsidRPr="00A75B74" w:rsidRDefault="00A75B74" w:rsidP="00A75B74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6" w:type="dxa"/>
            <w:tcBorders>
              <w:bottom w:val="single" w:sz="6" w:space="0" w:color="auto"/>
            </w:tcBorders>
            <w:vAlign w:val="center"/>
          </w:tcPr>
          <w:p w:rsidR="00A75B74" w:rsidRPr="00A75B74" w:rsidRDefault="00A75B74" w:rsidP="00A75B74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5B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офицеров</w:t>
            </w:r>
          </w:p>
        </w:tc>
        <w:tc>
          <w:tcPr>
            <w:tcW w:w="1431" w:type="dxa"/>
            <w:tcBorders>
              <w:bottom w:val="single" w:sz="6" w:space="0" w:color="auto"/>
            </w:tcBorders>
            <w:vAlign w:val="center"/>
          </w:tcPr>
          <w:p w:rsidR="00A75B74" w:rsidRPr="00A75B74" w:rsidRDefault="00A75B74" w:rsidP="00A75B74">
            <w:pPr>
              <w:spacing w:after="0" w:line="1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5B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прапорщиков, мичманов, сержантов, старшин, солдат и матросов</w:t>
            </w:r>
          </w:p>
        </w:tc>
        <w:tc>
          <w:tcPr>
            <w:tcW w:w="1254" w:type="dxa"/>
            <w:vMerge/>
            <w:tcBorders>
              <w:bottom w:val="single" w:sz="6" w:space="0" w:color="auto"/>
            </w:tcBorders>
            <w:vAlign w:val="center"/>
          </w:tcPr>
          <w:p w:rsidR="00A75B74" w:rsidRPr="00A75B74" w:rsidRDefault="00A75B74" w:rsidP="00A75B74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2" w:type="dxa"/>
            <w:tcBorders>
              <w:bottom w:val="single" w:sz="6" w:space="0" w:color="auto"/>
            </w:tcBorders>
            <w:vAlign w:val="center"/>
          </w:tcPr>
          <w:p w:rsidR="00A75B74" w:rsidRPr="00A75B74" w:rsidRDefault="00A75B74" w:rsidP="00A75B74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5B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офицеров</w:t>
            </w:r>
          </w:p>
        </w:tc>
        <w:tc>
          <w:tcPr>
            <w:tcW w:w="1428" w:type="dxa"/>
            <w:vAlign w:val="center"/>
          </w:tcPr>
          <w:p w:rsidR="00A75B74" w:rsidRPr="00A75B74" w:rsidRDefault="00A75B74" w:rsidP="00A75B74">
            <w:pPr>
              <w:spacing w:after="0" w:line="1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5B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прапорщиков, мичманов, сержантов, старшин, солдат и матросов</w:t>
            </w:r>
          </w:p>
        </w:tc>
        <w:tc>
          <w:tcPr>
            <w:tcW w:w="1597" w:type="dxa"/>
            <w:vMerge/>
            <w:tcBorders>
              <w:bottom w:val="single" w:sz="6" w:space="0" w:color="auto"/>
            </w:tcBorders>
            <w:vAlign w:val="center"/>
          </w:tcPr>
          <w:p w:rsidR="00A75B74" w:rsidRPr="00A75B74" w:rsidRDefault="00A75B74" w:rsidP="00A75B74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75B74" w:rsidRPr="00A75B74" w:rsidTr="00A75B74">
        <w:tblPrEx>
          <w:tblCellMar>
            <w:top w:w="0" w:type="dxa"/>
            <w:bottom w:w="0" w:type="dxa"/>
          </w:tblCellMar>
        </w:tblPrEx>
        <w:trPr>
          <w:trHeight w:val="265"/>
        </w:trPr>
        <w:tc>
          <w:tcPr>
            <w:tcW w:w="3307" w:type="dxa"/>
            <w:vAlign w:val="center"/>
          </w:tcPr>
          <w:p w:rsidR="00A75B74" w:rsidRPr="00A75B74" w:rsidRDefault="00A75B74" w:rsidP="00A75B74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5B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11" w:type="dxa"/>
            <w:vAlign w:val="center"/>
          </w:tcPr>
          <w:p w:rsidR="00A75B74" w:rsidRPr="00A75B74" w:rsidRDefault="00A75B74" w:rsidP="00A75B74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5B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94" w:type="dxa"/>
            <w:vAlign w:val="center"/>
          </w:tcPr>
          <w:p w:rsidR="00A75B74" w:rsidRPr="00A75B74" w:rsidRDefault="00A75B74" w:rsidP="00A75B74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5B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36" w:type="dxa"/>
            <w:vAlign w:val="center"/>
          </w:tcPr>
          <w:p w:rsidR="00A75B74" w:rsidRPr="00A75B74" w:rsidRDefault="00A75B74" w:rsidP="00A75B74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5B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1" w:type="dxa"/>
            <w:vAlign w:val="center"/>
          </w:tcPr>
          <w:p w:rsidR="00A75B74" w:rsidRPr="00A75B74" w:rsidRDefault="00A75B74" w:rsidP="00A75B74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5B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54" w:type="dxa"/>
            <w:vAlign w:val="center"/>
          </w:tcPr>
          <w:p w:rsidR="00A75B74" w:rsidRPr="00A75B74" w:rsidRDefault="00A75B74" w:rsidP="00A75B74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5B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82" w:type="dxa"/>
            <w:vAlign w:val="center"/>
          </w:tcPr>
          <w:p w:rsidR="00A75B74" w:rsidRPr="00A75B74" w:rsidRDefault="00A75B74" w:rsidP="00A75B74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5B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28" w:type="dxa"/>
            <w:vAlign w:val="center"/>
          </w:tcPr>
          <w:p w:rsidR="00A75B74" w:rsidRPr="00A75B74" w:rsidRDefault="00A75B74" w:rsidP="00A75B74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5B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97" w:type="dxa"/>
            <w:tcBorders>
              <w:right w:val="single" w:sz="4" w:space="0" w:color="auto"/>
            </w:tcBorders>
            <w:vAlign w:val="center"/>
          </w:tcPr>
          <w:p w:rsidR="00A75B74" w:rsidRPr="00A75B74" w:rsidRDefault="00A75B74" w:rsidP="00A75B74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5B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A75B74" w:rsidRPr="00A75B74" w:rsidTr="00A75B74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3307" w:type="dxa"/>
            <w:vAlign w:val="center"/>
          </w:tcPr>
          <w:p w:rsidR="00A75B74" w:rsidRPr="00A75B74" w:rsidRDefault="00A75B74" w:rsidP="00A75B74">
            <w:pPr>
              <w:keepNext/>
              <w:spacing w:after="0" w:line="200" w:lineRule="exact"/>
              <w:ind w:left="-57" w:right="-57"/>
              <w:outlineLvl w:val="0"/>
              <w:rPr>
                <w:rFonts w:ascii="Times New Roman" w:eastAsia="Times New Roman" w:hAnsi="Times New Roman" w:cs="Times New Roman"/>
                <w:kern w:val="32"/>
                <w:sz w:val="18"/>
                <w:szCs w:val="18"/>
                <w:lang w:eastAsia="ru-RU"/>
              </w:rPr>
            </w:pPr>
            <w:r w:rsidRPr="00A75B74">
              <w:rPr>
                <w:rFonts w:ascii="Times New Roman" w:eastAsia="Times New Roman" w:hAnsi="Times New Roman" w:cs="Times New Roman"/>
                <w:kern w:val="32"/>
                <w:sz w:val="18"/>
                <w:szCs w:val="18"/>
                <w:lang w:eastAsia="ru-RU"/>
              </w:rPr>
              <w:t>Руководители</w:t>
            </w:r>
          </w:p>
        </w:tc>
        <w:tc>
          <w:tcPr>
            <w:tcW w:w="1311" w:type="dxa"/>
            <w:vAlign w:val="center"/>
          </w:tcPr>
          <w:p w:rsidR="00A75B74" w:rsidRPr="00A75B74" w:rsidRDefault="00A75B74" w:rsidP="00A75B74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Align w:val="center"/>
          </w:tcPr>
          <w:p w:rsidR="00A75B74" w:rsidRPr="00A75B74" w:rsidRDefault="00A75B74" w:rsidP="00A75B74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6" w:type="dxa"/>
            <w:vAlign w:val="center"/>
          </w:tcPr>
          <w:p w:rsidR="00A75B74" w:rsidRPr="00A75B74" w:rsidRDefault="00A75B74" w:rsidP="00A75B74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1" w:type="dxa"/>
            <w:vAlign w:val="center"/>
          </w:tcPr>
          <w:p w:rsidR="00A75B74" w:rsidRPr="00A75B74" w:rsidRDefault="00A75B74" w:rsidP="00A75B74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vAlign w:val="center"/>
          </w:tcPr>
          <w:p w:rsidR="00A75B74" w:rsidRPr="00A75B74" w:rsidRDefault="00A75B74" w:rsidP="00A75B74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2" w:type="dxa"/>
            <w:vAlign w:val="center"/>
          </w:tcPr>
          <w:p w:rsidR="00A75B74" w:rsidRPr="00A75B74" w:rsidRDefault="00A75B74" w:rsidP="00A75B74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8" w:type="dxa"/>
            <w:vAlign w:val="center"/>
          </w:tcPr>
          <w:p w:rsidR="00A75B74" w:rsidRPr="00A75B74" w:rsidRDefault="00A75B74" w:rsidP="00A75B74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7" w:type="dxa"/>
            <w:tcBorders>
              <w:right w:val="single" w:sz="4" w:space="0" w:color="auto"/>
            </w:tcBorders>
            <w:vAlign w:val="center"/>
          </w:tcPr>
          <w:p w:rsidR="00A75B74" w:rsidRPr="00A75B74" w:rsidRDefault="00A75B74" w:rsidP="00A75B74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75B74" w:rsidRPr="00A75B74" w:rsidTr="00A75B74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3307" w:type="dxa"/>
            <w:vAlign w:val="center"/>
          </w:tcPr>
          <w:p w:rsidR="00A75B74" w:rsidRPr="00A75B74" w:rsidRDefault="00A75B74" w:rsidP="00A75B74">
            <w:pPr>
              <w:spacing w:after="0" w:line="16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5B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Специалисты </w:t>
            </w:r>
          </w:p>
        </w:tc>
        <w:tc>
          <w:tcPr>
            <w:tcW w:w="1311" w:type="dxa"/>
            <w:vAlign w:val="center"/>
          </w:tcPr>
          <w:p w:rsidR="00A75B74" w:rsidRPr="00A75B74" w:rsidRDefault="00A75B74" w:rsidP="00A75B74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Align w:val="center"/>
          </w:tcPr>
          <w:p w:rsidR="00A75B74" w:rsidRPr="00A75B74" w:rsidRDefault="00A75B74" w:rsidP="00A75B74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6" w:type="dxa"/>
            <w:vAlign w:val="center"/>
          </w:tcPr>
          <w:p w:rsidR="00A75B74" w:rsidRPr="00A75B74" w:rsidRDefault="00A75B74" w:rsidP="00A75B74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1" w:type="dxa"/>
            <w:vAlign w:val="center"/>
          </w:tcPr>
          <w:p w:rsidR="00A75B74" w:rsidRPr="00A75B74" w:rsidRDefault="00A75B74" w:rsidP="00A75B74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vAlign w:val="center"/>
          </w:tcPr>
          <w:p w:rsidR="00A75B74" w:rsidRPr="00A75B74" w:rsidRDefault="00A75B74" w:rsidP="00A75B74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2" w:type="dxa"/>
            <w:vAlign w:val="center"/>
          </w:tcPr>
          <w:p w:rsidR="00A75B74" w:rsidRPr="00A75B74" w:rsidRDefault="00A75B74" w:rsidP="00A75B74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8" w:type="dxa"/>
            <w:vAlign w:val="center"/>
          </w:tcPr>
          <w:p w:rsidR="00A75B74" w:rsidRPr="00A75B74" w:rsidRDefault="00A75B74" w:rsidP="00A75B74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7" w:type="dxa"/>
            <w:tcBorders>
              <w:right w:val="single" w:sz="4" w:space="0" w:color="auto"/>
            </w:tcBorders>
            <w:vAlign w:val="center"/>
          </w:tcPr>
          <w:p w:rsidR="00A75B74" w:rsidRPr="00A75B74" w:rsidRDefault="00A75B74" w:rsidP="00A75B74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75B74" w:rsidRPr="00A75B74" w:rsidTr="00A75B74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3307" w:type="dxa"/>
            <w:vAlign w:val="center"/>
          </w:tcPr>
          <w:p w:rsidR="00A75B74" w:rsidRPr="00A75B74" w:rsidRDefault="00A75B74" w:rsidP="00A75B74">
            <w:pPr>
              <w:keepNext/>
              <w:spacing w:after="0" w:line="160" w:lineRule="exact"/>
              <w:ind w:left="-57" w:right="-57"/>
              <w:outlineLvl w:val="0"/>
              <w:rPr>
                <w:rFonts w:ascii="Times New Roman" w:eastAsia="Times New Roman" w:hAnsi="Times New Roman" w:cs="Times New Roman"/>
                <w:kern w:val="32"/>
                <w:sz w:val="18"/>
                <w:szCs w:val="18"/>
                <w:lang w:eastAsia="ru-RU"/>
              </w:rPr>
            </w:pPr>
            <w:r w:rsidRPr="00A75B74">
              <w:rPr>
                <w:rFonts w:ascii="Times New Roman" w:eastAsia="Times New Roman" w:hAnsi="Times New Roman" w:cs="Times New Roman"/>
                <w:kern w:val="32"/>
                <w:sz w:val="18"/>
                <w:szCs w:val="18"/>
                <w:lang w:eastAsia="ru-RU"/>
              </w:rPr>
              <w:t>Служащие</w:t>
            </w:r>
          </w:p>
        </w:tc>
        <w:tc>
          <w:tcPr>
            <w:tcW w:w="1311" w:type="dxa"/>
            <w:vAlign w:val="center"/>
          </w:tcPr>
          <w:p w:rsidR="00A75B74" w:rsidRPr="00A75B74" w:rsidRDefault="00A75B74" w:rsidP="00A75B74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Align w:val="center"/>
          </w:tcPr>
          <w:p w:rsidR="00A75B74" w:rsidRPr="00A75B74" w:rsidRDefault="00A75B74" w:rsidP="00A75B74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6" w:type="dxa"/>
            <w:vAlign w:val="center"/>
          </w:tcPr>
          <w:p w:rsidR="00A75B74" w:rsidRPr="00A75B74" w:rsidRDefault="00A75B74" w:rsidP="00A75B74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1" w:type="dxa"/>
            <w:vAlign w:val="center"/>
          </w:tcPr>
          <w:p w:rsidR="00A75B74" w:rsidRPr="00A75B74" w:rsidRDefault="00A75B74" w:rsidP="00A75B74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vAlign w:val="center"/>
          </w:tcPr>
          <w:p w:rsidR="00A75B74" w:rsidRPr="00A75B74" w:rsidRDefault="00A75B74" w:rsidP="00A75B74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2" w:type="dxa"/>
            <w:vAlign w:val="center"/>
          </w:tcPr>
          <w:p w:rsidR="00A75B74" w:rsidRPr="00A75B74" w:rsidRDefault="00A75B74" w:rsidP="00A75B74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8" w:type="dxa"/>
            <w:vAlign w:val="center"/>
          </w:tcPr>
          <w:p w:rsidR="00A75B74" w:rsidRPr="00A75B74" w:rsidRDefault="00A75B74" w:rsidP="00A75B74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7" w:type="dxa"/>
            <w:tcBorders>
              <w:right w:val="single" w:sz="4" w:space="0" w:color="auto"/>
            </w:tcBorders>
            <w:vAlign w:val="center"/>
          </w:tcPr>
          <w:p w:rsidR="00A75B74" w:rsidRPr="00A75B74" w:rsidRDefault="00A75B74" w:rsidP="00A75B74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75B74" w:rsidRPr="00A75B74" w:rsidTr="00A75B74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3307" w:type="dxa"/>
            <w:vAlign w:val="center"/>
          </w:tcPr>
          <w:p w:rsidR="00A75B74" w:rsidRPr="00A75B74" w:rsidRDefault="00A75B74" w:rsidP="00A75B74">
            <w:pPr>
              <w:spacing w:after="0" w:line="16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5B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Рабочие </w:t>
            </w:r>
          </w:p>
        </w:tc>
        <w:tc>
          <w:tcPr>
            <w:tcW w:w="1311" w:type="dxa"/>
            <w:vAlign w:val="center"/>
          </w:tcPr>
          <w:p w:rsidR="00A75B74" w:rsidRPr="00A75B74" w:rsidRDefault="00A75B74" w:rsidP="00A75B74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Align w:val="center"/>
          </w:tcPr>
          <w:p w:rsidR="00A75B74" w:rsidRPr="00A75B74" w:rsidRDefault="00A75B74" w:rsidP="00A75B74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6" w:type="dxa"/>
            <w:vAlign w:val="center"/>
          </w:tcPr>
          <w:p w:rsidR="00A75B74" w:rsidRPr="00A75B74" w:rsidRDefault="00A75B74" w:rsidP="00A75B74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1" w:type="dxa"/>
            <w:vAlign w:val="center"/>
          </w:tcPr>
          <w:p w:rsidR="00A75B74" w:rsidRPr="00A75B74" w:rsidRDefault="00A75B74" w:rsidP="00A75B74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vAlign w:val="center"/>
          </w:tcPr>
          <w:p w:rsidR="00A75B74" w:rsidRPr="00A75B74" w:rsidRDefault="00A75B74" w:rsidP="00A75B74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2" w:type="dxa"/>
            <w:vAlign w:val="center"/>
          </w:tcPr>
          <w:p w:rsidR="00A75B74" w:rsidRPr="00A75B74" w:rsidRDefault="00A75B74" w:rsidP="00A75B74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8" w:type="dxa"/>
            <w:vAlign w:val="center"/>
          </w:tcPr>
          <w:p w:rsidR="00A75B74" w:rsidRPr="00A75B74" w:rsidRDefault="00A75B74" w:rsidP="00A75B74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7" w:type="dxa"/>
            <w:tcBorders>
              <w:right w:val="single" w:sz="4" w:space="0" w:color="auto"/>
            </w:tcBorders>
            <w:vAlign w:val="center"/>
          </w:tcPr>
          <w:p w:rsidR="00A75B74" w:rsidRPr="00A75B74" w:rsidRDefault="00A75B74" w:rsidP="00A75B74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75B74" w:rsidRPr="00A75B74" w:rsidTr="00A75B74">
        <w:tblPrEx>
          <w:tblCellMar>
            <w:top w:w="0" w:type="dxa"/>
            <w:bottom w:w="0" w:type="dxa"/>
          </w:tblCellMar>
        </w:tblPrEx>
        <w:trPr>
          <w:trHeight w:val="364"/>
        </w:trPr>
        <w:tc>
          <w:tcPr>
            <w:tcW w:w="3307" w:type="dxa"/>
            <w:vAlign w:val="center"/>
          </w:tcPr>
          <w:p w:rsidR="00A75B74" w:rsidRPr="00A75B74" w:rsidRDefault="00A75B74" w:rsidP="00A75B74">
            <w:pPr>
              <w:spacing w:after="0" w:line="16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5B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Всего  </w:t>
            </w:r>
          </w:p>
        </w:tc>
        <w:tc>
          <w:tcPr>
            <w:tcW w:w="1311" w:type="dxa"/>
            <w:vAlign w:val="center"/>
          </w:tcPr>
          <w:p w:rsidR="00A75B74" w:rsidRPr="00A75B74" w:rsidRDefault="00A75B74" w:rsidP="00A75B74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Align w:val="center"/>
          </w:tcPr>
          <w:p w:rsidR="00A75B74" w:rsidRPr="00A75B74" w:rsidRDefault="00A75B74" w:rsidP="00A75B74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6" w:type="dxa"/>
            <w:vAlign w:val="center"/>
          </w:tcPr>
          <w:p w:rsidR="00A75B74" w:rsidRPr="00A75B74" w:rsidRDefault="00A75B74" w:rsidP="00A75B74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1" w:type="dxa"/>
            <w:vAlign w:val="center"/>
          </w:tcPr>
          <w:p w:rsidR="00A75B74" w:rsidRPr="00A75B74" w:rsidRDefault="00A75B74" w:rsidP="00A75B74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vAlign w:val="center"/>
          </w:tcPr>
          <w:p w:rsidR="00A75B74" w:rsidRPr="00A75B74" w:rsidRDefault="00A75B74" w:rsidP="00A75B74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2" w:type="dxa"/>
            <w:vAlign w:val="center"/>
          </w:tcPr>
          <w:p w:rsidR="00A75B74" w:rsidRPr="00A75B74" w:rsidRDefault="00A75B74" w:rsidP="00A75B74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8" w:type="dxa"/>
            <w:vAlign w:val="center"/>
          </w:tcPr>
          <w:p w:rsidR="00A75B74" w:rsidRPr="00A75B74" w:rsidRDefault="00A75B74" w:rsidP="00A75B74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7" w:type="dxa"/>
            <w:tcBorders>
              <w:right w:val="single" w:sz="4" w:space="0" w:color="auto"/>
            </w:tcBorders>
            <w:vAlign w:val="center"/>
          </w:tcPr>
          <w:p w:rsidR="00A75B74" w:rsidRPr="00A75B74" w:rsidRDefault="00A75B74" w:rsidP="00A75B74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A75B74" w:rsidRPr="00A75B74" w:rsidRDefault="00A75B74" w:rsidP="00A75B7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75B74" w:rsidRPr="00A75B74" w:rsidRDefault="00A75B74" w:rsidP="00A75B7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75B74" w:rsidRPr="00A75B74" w:rsidRDefault="00A75B74" w:rsidP="00A75B7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75B74" w:rsidRPr="00A75B74" w:rsidRDefault="00A75B74" w:rsidP="00A75B74">
      <w:pPr>
        <w:spacing w:after="0" w:line="240" w:lineRule="auto"/>
        <w:ind w:left="342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75B7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______________________________________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A75B7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______________________________________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 xml:space="preserve">                                      _____________________</w:t>
      </w:r>
      <w:r w:rsidRPr="00A75B74">
        <w:rPr>
          <w:rFonts w:ascii="Times New Roman" w:eastAsia="Times New Roman" w:hAnsi="Times New Roman" w:cs="Times New Roman"/>
          <w:sz w:val="18"/>
          <w:szCs w:val="18"/>
          <w:lang w:eastAsia="ru-RU"/>
        </w:rPr>
        <w:t>___</w:t>
      </w:r>
    </w:p>
    <w:p w:rsidR="00A75B74" w:rsidRPr="00A75B74" w:rsidRDefault="00A75B74" w:rsidP="00A75B74">
      <w:pPr>
        <w:spacing w:after="0" w:line="160" w:lineRule="exact"/>
        <w:jc w:val="center"/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     </w:t>
      </w:r>
      <w:bookmarkStart w:id="0" w:name="_GoBack"/>
      <w:bookmarkEnd w:id="0"/>
      <w:r w:rsidRPr="00A75B74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(руководитель)                                                                              </w:t>
      </w:r>
      <w:r w:rsidRPr="00A75B74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  <w:r w:rsidRPr="00A75B74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  <w:t xml:space="preserve">           (подпись)                                                    </w:t>
      </w:r>
      <w:r w:rsidRPr="00A75B74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  <w:r w:rsidRPr="00A75B74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  <w:r w:rsidRPr="00A75B74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  <w:r w:rsidRPr="00A75B74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  <w:t>(инициалы, фамилия</w:t>
      </w:r>
      <w:r w:rsidRPr="00A75B74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>)</w:t>
      </w:r>
    </w:p>
    <w:p w:rsidR="00A75B74" w:rsidRPr="00A75B74" w:rsidRDefault="00A75B74" w:rsidP="00A75B74">
      <w:pPr>
        <w:spacing w:after="0" w:line="240" w:lineRule="auto"/>
        <w:ind w:firstLine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75B74" w:rsidRPr="00A75B74" w:rsidRDefault="00A75B74" w:rsidP="00A75B74">
      <w:pPr>
        <w:spacing w:after="0" w:line="240" w:lineRule="auto"/>
        <w:ind w:firstLine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F2B7D" w:rsidRPr="005B797C" w:rsidRDefault="00A75B74" w:rsidP="00A75B74">
      <w:pPr>
        <w:spacing w:after="0" w:line="240" w:lineRule="auto"/>
        <w:ind w:left="228" w:right="-172" w:firstLine="798"/>
        <w:jc w:val="both"/>
      </w:pPr>
      <w:r w:rsidRPr="00A75B7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Примечание:  </w:t>
      </w:r>
      <w:r w:rsidRPr="00A75B7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органы государственной власти и органы местного самоуправления могут уточнять данные, включаемые в форму 6 (по видам экономической деятельности, по категориям руководителей, специалистов, служащих и рабочих)   </w:t>
      </w:r>
    </w:p>
    <w:sectPr w:rsidR="005F2B7D" w:rsidRPr="005B797C" w:rsidSect="005B797C">
      <w:headerReference w:type="default" r:id="rId6"/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236" w:rsidRDefault="00C36236" w:rsidP="00086D27">
      <w:pPr>
        <w:spacing w:after="0" w:line="240" w:lineRule="auto"/>
      </w:pPr>
      <w:r>
        <w:separator/>
      </w:r>
    </w:p>
  </w:endnote>
  <w:endnote w:type="continuationSeparator" w:id="0">
    <w:p w:rsidR="00C36236" w:rsidRDefault="00C36236" w:rsidP="00086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236" w:rsidRDefault="00C36236" w:rsidP="00086D27">
      <w:pPr>
        <w:spacing w:after="0" w:line="240" w:lineRule="auto"/>
      </w:pPr>
      <w:r>
        <w:separator/>
      </w:r>
    </w:p>
  </w:footnote>
  <w:footnote w:type="continuationSeparator" w:id="0">
    <w:p w:rsidR="00C36236" w:rsidRDefault="00C36236" w:rsidP="00086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6477514"/>
      <w:docPartObj>
        <w:docPartGallery w:val="Page Numbers (Top of Page)"/>
        <w:docPartUnique/>
      </w:docPartObj>
    </w:sdtPr>
    <w:sdtEndPr/>
    <w:sdtContent>
      <w:p w:rsidR="008303BB" w:rsidRDefault="008303B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797C">
          <w:rPr>
            <w:noProof/>
          </w:rPr>
          <w:t>2</w:t>
        </w:r>
        <w:r>
          <w:fldChar w:fldCharType="end"/>
        </w:r>
      </w:p>
    </w:sdtContent>
  </w:sdt>
  <w:p w:rsidR="00086D27" w:rsidRDefault="00086D2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3BE"/>
    <w:rsid w:val="000023BE"/>
    <w:rsid w:val="000230DE"/>
    <w:rsid w:val="00086D27"/>
    <w:rsid w:val="000919B8"/>
    <w:rsid w:val="000A5862"/>
    <w:rsid w:val="000E526A"/>
    <w:rsid w:val="000F15CF"/>
    <w:rsid w:val="001229FF"/>
    <w:rsid w:val="00215170"/>
    <w:rsid w:val="002305E2"/>
    <w:rsid w:val="00252D04"/>
    <w:rsid w:val="00276F05"/>
    <w:rsid w:val="00281A5B"/>
    <w:rsid w:val="002C68E4"/>
    <w:rsid w:val="002D4F77"/>
    <w:rsid w:val="002F1D55"/>
    <w:rsid w:val="0033265E"/>
    <w:rsid w:val="00341B36"/>
    <w:rsid w:val="003806D6"/>
    <w:rsid w:val="00451A10"/>
    <w:rsid w:val="0051173C"/>
    <w:rsid w:val="00516C03"/>
    <w:rsid w:val="005944DD"/>
    <w:rsid w:val="005B029F"/>
    <w:rsid w:val="005B797C"/>
    <w:rsid w:val="005F2B7D"/>
    <w:rsid w:val="005F4712"/>
    <w:rsid w:val="006046A2"/>
    <w:rsid w:val="006719BB"/>
    <w:rsid w:val="007A4AFB"/>
    <w:rsid w:val="007E52E5"/>
    <w:rsid w:val="00800074"/>
    <w:rsid w:val="008303BB"/>
    <w:rsid w:val="008C0401"/>
    <w:rsid w:val="008C286A"/>
    <w:rsid w:val="008C5542"/>
    <w:rsid w:val="008D2C95"/>
    <w:rsid w:val="008D6C1A"/>
    <w:rsid w:val="009072EC"/>
    <w:rsid w:val="009566B3"/>
    <w:rsid w:val="0098248A"/>
    <w:rsid w:val="0099542C"/>
    <w:rsid w:val="009B4A28"/>
    <w:rsid w:val="009B63ED"/>
    <w:rsid w:val="009E5669"/>
    <w:rsid w:val="00A426B7"/>
    <w:rsid w:val="00A75B74"/>
    <w:rsid w:val="00B16797"/>
    <w:rsid w:val="00B20864"/>
    <w:rsid w:val="00B852D1"/>
    <w:rsid w:val="00B96AE9"/>
    <w:rsid w:val="00BB180A"/>
    <w:rsid w:val="00BB32B3"/>
    <w:rsid w:val="00C0572D"/>
    <w:rsid w:val="00C23377"/>
    <w:rsid w:val="00C23BD9"/>
    <w:rsid w:val="00C36236"/>
    <w:rsid w:val="00C41AFB"/>
    <w:rsid w:val="00C458F7"/>
    <w:rsid w:val="00C60113"/>
    <w:rsid w:val="00C657B5"/>
    <w:rsid w:val="00CF4ED4"/>
    <w:rsid w:val="00CF5F7D"/>
    <w:rsid w:val="00D127F0"/>
    <w:rsid w:val="00DB30D1"/>
    <w:rsid w:val="00E10A19"/>
    <w:rsid w:val="00E23FE0"/>
    <w:rsid w:val="00E60041"/>
    <w:rsid w:val="00E75055"/>
    <w:rsid w:val="00E85499"/>
    <w:rsid w:val="00EE5202"/>
    <w:rsid w:val="00F23807"/>
    <w:rsid w:val="00F3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5C9507-57DA-4322-A013-C6A98A3AE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52D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41A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1AF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86D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6D27"/>
  </w:style>
  <w:style w:type="paragraph" w:styleId="a8">
    <w:name w:val="footer"/>
    <w:basedOn w:val="a"/>
    <w:link w:val="a9"/>
    <w:uiPriority w:val="99"/>
    <w:unhideWhenUsed/>
    <w:rsid w:val="00086D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86D27"/>
  </w:style>
  <w:style w:type="character" w:styleId="aa">
    <w:name w:val="page number"/>
    <w:basedOn w:val="a0"/>
    <w:rsid w:val="00A75B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2022-04-20T12:09:00Z</cp:lastPrinted>
  <dcterms:created xsi:type="dcterms:W3CDTF">2022-11-08T08:36:00Z</dcterms:created>
  <dcterms:modified xsi:type="dcterms:W3CDTF">2022-11-08T08:36:00Z</dcterms:modified>
</cp:coreProperties>
</file>