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2A7" w:rsidRDefault="006E02A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E02A7" w:rsidRDefault="006E02A7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6E02A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E02A7" w:rsidRDefault="006E02A7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E02A7" w:rsidRDefault="006E02A7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6E02A7" w:rsidRDefault="006E02A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02A7" w:rsidRDefault="006E02A7">
      <w:pPr>
        <w:pStyle w:val="ConsPlusNormal"/>
        <w:jc w:val="center"/>
      </w:pPr>
    </w:p>
    <w:p w:rsidR="006E02A7" w:rsidRDefault="006E02A7">
      <w:pPr>
        <w:pStyle w:val="ConsPlusTitle"/>
        <w:jc w:val="center"/>
      </w:pPr>
      <w:r>
        <w:t>РОССИЙСКАЯ ФЕДЕРАЦИЯ</w:t>
      </w:r>
    </w:p>
    <w:p w:rsidR="006E02A7" w:rsidRDefault="006E02A7">
      <w:pPr>
        <w:pStyle w:val="ConsPlusTitle"/>
        <w:jc w:val="center"/>
      </w:pPr>
    </w:p>
    <w:p w:rsidR="006E02A7" w:rsidRDefault="006E02A7">
      <w:pPr>
        <w:pStyle w:val="ConsPlusTitle"/>
        <w:jc w:val="center"/>
      </w:pPr>
      <w:r>
        <w:t>ФЕДЕРАЛЬНЫЙ ЗАКОН</w:t>
      </w:r>
    </w:p>
    <w:p w:rsidR="006E02A7" w:rsidRDefault="006E02A7">
      <w:pPr>
        <w:pStyle w:val="ConsPlusTitle"/>
        <w:jc w:val="center"/>
      </w:pPr>
    </w:p>
    <w:p w:rsidR="006E02A7" w:rsidRDefault="006E02A7">
      <w:pPr>
        <w:pStyle w:val="ConsPlusTitle"/>
        <w:jc w:val="center"/>
      </w:pPr>
      <w:r>
        <w:t>О ПОРЯДКЕ РАССМОТРЕНИЯ ОБРАЩЕНИЙ</w:t>
      </w:r>
    </w:p>
    <w:p w:rsidR="006E02A7" w:rsidRDefault="006E02A7">
      <w:pPr>
        <w:pStyle w:val="ConsPlusTitle"/>
        <w:jc w:val="center"/>
      </w:pPr>
      <w:r>
        <w:t>ГРАЖДАН РОССИЙСКОЙ ФЕДЕРАЦИИ</w:t>
      </w:r>
    </w:p>
    <w:p w:rsidR="006E02A7" w:rsidRDefault="006E02A7">
      <w:pPr>
        <w:pStyle w:val="ConsPlusNormal"/>
        <w:ind w:firstLine="540"/>
        <w:jc w:val="both"/>
      </w:pPr>
    </w:p>
    <w:p w:rsidR="006E02A7" w:rsidRDefault="006E02A7">
      <w:pPr>
        <w:pStyle w:val="ConsPlusNormal"/>
        <w:jc w:val="right"/>
      </w:pPr>
      <w:proofErr w:type="gramStart"/>
      <w:r>
        <w:t>Принят</w:t>
      </w:r>
      <w:proofErr w:type="gramEnd"/>
    </w:p>
    <w:p w:rsidR="006E02A7" w:rsidRDefault="006E02A7">
      <w:pPr>
        <w:pStyle w:val="ConsPlusNormal"/>
        <w:jc w:val="right"/>
      </w:pPr>
      <w:r>
        <w:t>Государственной Думой</w:t>
      </w:r>
    </w:p>
    <w:p w:rsidR="006E02A7" w:rsidRDefault="006E02A7">
      <w:pPr>
        <w:pStyle w:val="ConsPlusNormal"/>
        <w:jc w:val="right"/>
      </w:pPr>
      <w:r>
        <w:t>21 апреля 2006 года</w:t>
      </w:r>
    </w:p>
    <w:p w:rsidR="006E02A7" w:rsidRDefault="006E02A7">
      <w:pPr>
        <w:pStyle w:val="ConsPlusNormal"/>
        <w:jc w:val="right"/>
      </w:pPr>
    </w:p>
    <w:p w:rsidR="006E02A7" w:rsidRDefault="006E02A7">
      <w:pPr>
        <w:pStyle w:val="ConsPlusNormal"/>
        <w:jc w:val="right"/>
      </w:pPr>
      <w:r>
        <w:t>Одобрен</w:t>
      </w:r>
    </w:p>
    <w:p w:rsidR="006E02A7" w:rsidRDefault="006E02A7">
      <w:pPr>
        <w:pStyle w:val="ConsPlusNormal"/>
        <w:jc w:val="right"/>
      </w:pPr>
      <w:r>
        <w:t>Советом Федерации</w:t>
      </w:r>
    </w:p>
    <w:p w:rsidR="006E02A7" w:rsidRDefault="006E02A7">
      <w:pPr>
        <w:pStyle w:val="ConsPlusNormal"/>
        <w:jc w:val="right"/>
      </w:pPr>
      <w:r>
        <w:t>26 апреля 2006 года</w:t>
      </w:r>
    </w:p>
    <w:p w:rsidR="006E02A7" w:rsidRDefault="006E02A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E02A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E02A7" w:rsidRDefault="006E02A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02A7" w:rsidRDefault="006E02A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29.06.2010 </w:t>
            </w:r>
            <w:hyperlink r:id="rId5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E02A7" w:rsidRDefault="006E02A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6E02A7" w:rsidRDefault="006E02A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6E02A7" w:rsidRDefault="006E02A7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6E02A7" w:rsidRDefault="006E02A7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</w:tr>
    </w:tbl>
    <w:p w:rsidR="006E02A7" w:rsidRDefault="006E02A7">
      <w:pPr>
        <w:pStyle w:val="ConsPlusNormal"/>
        <w:ind w:firstLine="540"/>
        <w:jc w:val="both"/>
      </w:pPr>
    </w:p>
    <w:p w:rsidR="006E02A7" w:rsidRDefault="006E02A7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6E02A7" w:rsidRDefault="006E02A7">
      <w:pPr>
        <w:pStyle w:val="ConsPlusNormal"/>
        <w:ind w:firstLine="540"/>
        <w:jc w:val="both"/>
      </w:pPr>
    </w:p>
    <w:p w:rsidR="006E02A7" w:rsidRDefault="006E02A7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3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6E02A7" w:rsidRDefault="006E02A7">
      <w:pPr>
        <w:pStyle w:val="ConsPlusNormal"/>
        <w:spacing w:before="220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6E02A7" w:rsidRDefault="006E02A7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6E02A7" w:rsidRDefault="006E02A7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6E02A7" w:rsidRDefault="006E02A7">
      <w:pPr>
        <w:pStyle w:val="ConsPlusNormal"/>
        <w:jc w:val="both"/>
      </w:pPr>
      <w:r>
        <w:lastRenderedPageBreak/>
        <w:t xml:space="preserve">(часть 4 введена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6E02A7" w:rsidRDefault="006E02A7">
      <w:pPr>
        <w:pStyle w:val="ConsPlusNormal"/>
        <w:ind w:firstLine="540"/>
        <w:jc w:val="both"/>
      </w:pPr>
    </w:p>
    <w:p w:rsidR="006E02A7" w:rsidRDefault="006E02A7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6E02A7" w:rsidRDefault="006E02A7">
      <w:pPr>
        <w:pStyle w:val="ConsPlusNormal"/>
        <w:ind w:firstLine="540"/>
        <w:jc w:val="both"/>
      </w:pPr>
    </w:p>
    <w:p w:rsidR="006E02A7" w:rsidRDefault="006E02A7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6E02A7" w:rsidRDefault="006E02A7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6E02A7" w:rsidRDefault="006E02A7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6E02A7" w:rsidRDefault="006E02A7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6E02A7" w:rsidRDefault="006E02A7">
      <w:pPr>
        <w:pStyle w:val="ConsPlusNormal"/>
        <w:ind w:firstLine="540"/>
        <w:jc w:val="both"/>
      </w:pPr>
    </w:p>
    <w:p w:rsidR="006E02A7" w:rsidRDefault="006E02A7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6E02A7" w:rsidRDefault="006E02A7">
      <w:pPr>
        <w:pStyle w:val="ConsPlusNormal"/>
        <w:ind w:firstLine="540"/>
        <w:jc w:val="both"/>
      </w:pPr>
    </w:p>
    <w:p w:rsidR="006E02A7" w:rsidRDefault="006E02A7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6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6E02A7" w:rsidRDefault="006E02A7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6E02A7" w:rsidRDefault="006E02A7">
      <w:pPr>
        <w:pStyle w:val="ConsPlusNormal"/>
        <w:ind w:firstLine="540"/>
        <w:jc w:val="both"/>
      </w:pPr>
    </w:p>
    <w:p w:rsidR="006E02A7" w:rsidRDefault="006E02A7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6E02A7" w:rsidRDefault="006E02A7">
      <w:pPr>
        <w:pStyle w:val="ConsPlusNormal"/>
        <w:ind w:firstLine="540"/>
        <w:jc w:val="both"/>
      </w:pPr>
    </w:p>
    <w:p w:rsidR="006E02A7" w:rsidRDefault="006E02A7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6E02A7" w:rsidRDefault="006E02A7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6E02A7" w:rsidRDefault="006E02A7">
      <w:pPr>
        <w:pStyle w:val="ConsPlusNormal"/>
        <w:jc w:val="both"/>
      </w:pPr>
      <w:r>
        <w:t xml:space="preserve">(в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6E02A7" w:rsidRDefault="006E02A7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6E02A7" w:rsidRDefault="006E02A7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6E02A7" w:rsidRDefault="006E02A7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6E02A7" w:rsidRDefault="006E02A7">
      <w:pPr>
        <w:pStyle w:val="ConsPlusNormal"/>
        <w:spacing w:before="22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</w:t>
      </w:r>
      <w:r>
        <w:lastRenderedPageBreak/>
        <w:t>распорядительные, административно-хозяйственные функции в государственном органе или органе местного самоуправления.</w:t>
      </w:r>
    </w:p>
    <w:p w:rsidR="006E02A7" w:rsidRDefault="006E02A7">
      <w:pPr>
        <w:pStyle w:val="ConsPlusNormal"/>
        <w:ind w:firstLine="540"/>
        <w:jc w:val="both"/>
      </w:pPr>
    </w:p>
    <w:p w:rsidR="006E02A7" w:rsidRDefault="006E02A7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6E02A7" w:rsidRDefault="006E02A7">
      <w:pPr>
        <w:pStyle w:val="ConsPlusNormal"/>
        <w:ind w:firstLine="540"/>
        <w:jc w:val="both"/>
      </w:pPr>
    </w:p>
    <w:p w:rsidR="006E02A7" w:rsidRDefault="006E02A7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6E02A7" w:rsidRDefault="006E02A7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6E02A7" w:rsidRDefault="006E02A7">
      <w:pPr>
        <w:pStyle w:val="ConsPlusNormal"/>
        <w:jc w:val="both"/>
      </w:pPr>
      <w:r>
        <w:t xml:space="preserve">(в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6E02A7" w:rsidRDefault="006E02A7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9" w:history="1">
        <w:r>
          <w:rPr>
            <w:color w:val="0000FF"/>
          </w:rPr>
          <w:t>тайну</w:t>
        </w:r>
      </w:hyperlink>
      <w:r>
        <w:t>;</w:t>
      </w:r>
    </w:p>
    <w:p w:rsidR="006E02A7" w:rsidRDefault="006E02A7">
      <w:pPr>
        <w:pStyle w:val="ConsPlusNormal"/>
        <w:spacing w:before="220"/>
        <w:ind w:firstLine="540"/>
        <w:jc w:val="both"/>
      </w:pPr>
      <w:proofErr w:type="gramStart"/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09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2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t xml:space="preserve"> </w:t>
      </w:r>
      <w:proofErr w:type="gramStart"/>
      <w:r>
        <w:t>обращении</w:t>
      </w:r>
      <w:proofErr w:type="gramEnd"/>
      <w:r>
        <w:t xml:space="preserve"> вопросов;</w:t>
      </w:r>
    </w:p>
    <w:p w:rsidR="006E02A7" w:rsidRDefault="006E02A7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6E02A7" w:rsidRDefault="006E02A7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1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6E02A7" w:rsidRDefault="006E02A7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6E02A7" w:rsidRDefault="006E02A7">
      <w:pPr>
        <w:pStyle w:val="ConsPlusNormal"/>
        <w:ind w:firstLine="540"/>
        <w:jc w:val="both"/>
      </w:pPr>
    </w:p>
    <w:p w:rsidR="006E02A7" w:rsidRDefault="006E02A7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6E02A7" w:rsidRDefault="006E02A7">
      <w:pPr>
        <w:pStyle w:val="ConsPlusNormal"/>
        <w:ind w:firstLine="540"/>
        <w:jc w:val="both"/>
      </w:pPr>
    </w:p>
    <w:p w:rsidR="006E02A7" w:rsidRDefault="006E02A7">
      <w:pPr>
        <w:pStyle w:val="ConsPlusNormal"/>
        <w:ind w:firstLine="540"/>
        <w:jc w:val="both"/>
      </w:pPr>
      <w:r>
        <w:t xml:space="preserve">1. Запрещается </w:t>
      </w:r>
      <w:hyperlink r:id="rId22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6E02A7" w:rsidRDefault="006E02A7">
      <w:pPr>
        <w:pStyle w:val="ConsPlusNormal"/>
        <w:spacing w:before="220"/>
        <w:ind w:firstLine="540"/>
        <w:jc w:val="both"/>
      </w:pPr>
      <w:bookmarkStart w:id="0" w:name="P69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3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6E02A7" w:rsidRDefault="006E02A7">
      <w:pPr>
        <w:pStyle w:val="ConsPlusNormal"/>
        <w:ind w:firstLine="540"/>
        <w:jc w:val="both"/>
      </w:pPr>
    </w:p>
    <w:p w:rsidR="006E02A7" w:rsidRDefault="006E02A7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6E02A7" w:rsidRDefault="006E02A7">
      <w:pPr>
        <w:pStyle w:val="ConsPlusNormal"/>
        <w:ind w:firstLine="540"/>
        <w:jc w:val="both"/>
      </w:pPr>
    </w:p>
    <w:p w:rsidR="006E02A7" w:rsidRDefault="006E02A7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t>, ставит личную подпись и дату.</w:t>
      </w:r>
    </w:p>
    <w:p w:rsidR="006E02A7" w:rsidRDefault="006E02A7">
      <w:pPr>
        <w:pStyle w:val="ConsPlusNormal"/>
        <w:spacing w:before="220"/>
        <w:ind w:firstLine="540"/>
        <w:jc w:val="both"/>
      </w:pPr>
      <w:r>
        <w:t xml:space="preserve">2. В случае необходимости в подтверждение своих доводов гражданин прилагает к </w:t>
      </w:r>
      <w:r>
        <w:lastRenderedPageBreak/>
        <w:t>письменному обращению документы и материалы либо их копии.</w:t>
      </w:r>
    </w:p>
    <w:p w:rsidR="006E02A7" w:rsidRDefault="006E02A7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5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6E02A7" w:rsidRDefault="006E02A7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 ред.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6E02A7" w:rsidRDefault="006E02A7">
      <w:pPr>
        <w:pStyle w:val="ConsPlusNormal"/>
        <w:ind w:firstLine="540"/>
        <w:jc w:val="both"/>
      </w:pPr>
    </w:p>
    <w:p w:rsidR="006E02A7" w:rsidRDefault="006E02A7">
      <w:pPr>
        <w:pStyle w:val="ConsPlusTitle"/>
        <w:ind w:firstLine="540"/>
        <w:jc w:val="both"/>
        <w:outlineLvl w:val="0"/>
      </w:pPr>
      <w:bookmarkStart w:id="1" w:name="P78"/>
      <w:bookmarkEnd w:id="1"/>
      <w:r>
        <w:t>Статья 8. Направление и регистрация письменного обращения</w:t>
      </w:r>
    </w:p>
    <w:p w:rsidR="006E02A7" w:rsidRDefault="006E02A7">
      <w:pPr>
        <w:pStyle w:val="ConsPlusNormal"/>
        <w:ind w:firstLine="540"/>
        <w:jc w:val="both"/>
      </w:pPr>
    </w:p>
    <w:p w:rsidR="006E02A7" w:rsidRDefault="006E02A7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6E02A7" w:rsidRDefault="006E02A7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6E02A7" w:rsidRDefault="006E02A7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6" w:history="1">
        <w:r>
          <w:rPr>
            <w:color w:val="0000FF"/>
          </w:rPr>
          <w:t>статьи 11</w:t>
        </w:r>
        <w:proofErr w:type="gramEnd"/>
      </w:hyperlink>
      <w:r>
        <w:t xml:space="preserve"> настоящего Федерального закона.</w:t>
      </w:r>
    </w:p>
    <w:p w:rsidR="006E02A7" w:rsidRDefault="006E02A7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25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>
        <w:t xml:space="preserve"> уведомлением гражданина, направившего обращение, о переадресации его обращения, за исключением случая, указанного в </w:t>
      </w:r>
      <w:hyperlink w:anchor="P116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6E02A7" w:rsidRDefault="006E02A7">
      <w:pPr>
        <w:pStyle w:val="ConsPlusNormal"/>
        <w:jc w:val="both"/>
      </w:pPr>
      <w:r>
        <w:t xml:space="preserve">(часть 3.1 введена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6E02A7" w:rsidRDefault="006E02A7">
      <w:pPr>
        <w:pStyle w:val="ConsPlusNormal"/>
        <w:spacing w:before="22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6E02A7" w:rsidRDefault="006E02A7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6E02A7" w:rsidRDefault="006E02A7">
      <w:pPr>
        <w:pStyle w:val="ConsPlusNormal"/>
        <w:spacing w:before="220"/>
        <w:ind w:firstLine="540"/>
        <w:jc w:val="both"/>
      </w:pPr>
      <w:bookmarkStart w:id="2" w:name="P87"/>
      <w:bookmarkEnd w:id="2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6E02A7" w:rsidRDefault="006E02A7">
      <w:pPr>
        <w:pStyle w:val="ConsPlusNormal"/>
        <w:spacing w:before="220"/>
        <w:ind w:firstLine="540"/>
        <w:jc w:val="both"/>
      </w:pPr>
      <w:r>
        <w:lastRenderedPageBreak/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87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7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6E02A7" w:rsidRDefault="006E02A7">
      <w:pPr>
        <w:pStyle w:val="ConsPlusNormal"/>
        <w:ind w:firstLine="540"/>
        <w:jc w:val="both"/>
      </w:pPr>
    </w:p>
    <w:p w:rsidR="006E02A7" w:rsidRDefault="006E02A7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6E02A7" w:rsidRDefault="006E02A7">
      <w:pPr>
        <w:pStyle w:val="ConsPlusNormal"/>
        <w:ind w:firstLine="540"/>
        <w:jc w:val="both"/>
      </w:pPr>
    </w:p>
    <w:p w:rsidR="006E02A7" w:rsidRDefault="006E02A7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6E02A7" w:rsidRDefault="006E02A7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6E02A7" w:rsidRDefault="006E02A7">
      <w:pPr>
        <w:pStyle w:val="ConsPlusNormal"/>
        <w:ind w:firstLine="540"/>
        <w:jc w:val="both"/>
      </w:pPr>
    </w:p>
    <w:p w:rsidR="006E02A7" w:rsidRDefault="006E02A7">
      <w:pPr>
        <w:pStyle w:val="ConsPlusTitle"/>
        <w:ind w:firstLine="540"/>
        <w:jc w:val="both"/>
        <w:outlineLvl w:val="0"/>
      </w:pPr>
      <w:bookmarkStart w:id="3" w:name="P95"/>
      <w:bookmarkEnd w:id="3"/>
      <w:r>
        <w:t>Статья 10. Рассмотрение обращения</w:t>
      </w:r>
    </w:p>
    <w:p w:rsidR="006E02A7" w:rsidRDefault="006E02A7">
      <w:pPr>
        <w:pStyle w:val="ConsPlusNormal"/>
        <w:ind w:firstLine="540"/>
        <w:jc w:val="both"/>
      </w:pPr>
    </w:p>
    <w:p w:rsidR="006E02A7" w:rsidRDefault="006E02A7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6E02A7" w:rsidRDefault="006E02A7">
      <w:pPr>
        <w:pStyle w:val="ConsPlusNormal"/>
        <w:spacing w:before="220"/>
        <w:ind w:firstLine="540"/>
        <w:jc w:val="both"/>
      </w:pPr>
      <w:proofErr w:type="gramStart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6E02A7" w:rsidRDefault="006E02A7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6E02A7" w:rsidRDefault="006E02A7">
      <w:pPr>
        <w:pStyle w:val="ConsPlusNormal"/>
        <w:jc w:val="both"/>
      </w:pPr>
      <w:r>
        <w:t xml:space="preserve">(в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6E02A7" w:rsidRDefault="006E02A7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6E02A7" w:rsidRDefault="006E02A7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09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6E02A7" w:rsidRDefault="006E02A7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6E02A7" w:rsidRDefault="006E02A7">
      <w:pPr>
        <w:pStyle w:val="ConsPlusNormal"/>
        <w:spacing w:before="220"/>
        <w:ind w:firstLine="540"/>
        <w:jc w:val="both"/>
      </w:pPr>
      <w:bookmarkStart w:id="4" w:name="P104"/>
      <w:bookmarkEnd w:id="4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9" w:history="1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6E02A7" w:rsidRDefault="006E02A7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6E02A7" w:rsidRDefault="006E02A7">
      <w:pPr>
        <w:pStyle w:val="ConsPlusNormal"/>
        <w:spacing w:before="220"/>
        <w:ind w:firstLine="540"/>
        <w:jc w:val="both"/>
      </w:pPr>
      <w:bookmarkStart w:id="5" w:name="P106"/>
      <w:bookmarkEnd w:id="5"/>
      <w:r>
        <w:t xml:space="preserve">4. </w:t>
      </w:r>
      <w:proofErr w:type="gramStart"/>
      <w: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>
        <w:t xml:space="preserve"> </w:t>
      </w:r>
      <w:proofErr w:type="gramStart"/>
      <w:r>
        <w:t xml:space="preserve">Кроме того, на поступившее в государственный орган, орган местного самоуправления </w:t>
      </w:r>
      <w:r>
        <w:lastRenderedPageBreak/>
        <w:t xml:space="preserve">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69" w:history="1">
        <w:r>
          <w:rPr>
            <w:color w:val="0000FF"/>
          </w:rPr>
          <w:t>части 2 статьи 6</w:t>
        </w:r>
        <w:proofErr w:type="gramEnd"/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6E02A7" w:rsidRDefault="006E02A7">
      <w:pPr>
        <w:pStyle w:val="ConsPlusNormal"/>
        <w:jc w:val="both"/>
      </w:pPr>
      <w:r>
        <w:t xml:space="preserve">(часть 4 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6E02A7" w:rsidRDefault="006E02A7">
      <w:pPr>
        <w:pStyle w:val="ConsPlusNormal"/>
        <w:ind w:firstLine="540"/>
        <w:jc w:val="both"/>
      </w:pPr>
    </w:p>
    <w:p w:rsidR="006E02A7" w:rsidRDefault="006E02A7">
      <w:pPr>
        <w:pStyle w:val="ConsPlusTitle"/>
        <w:ind w:firstLine="540"/>
        <w:jc w:val="both"/>
        <w:outlineLvl w:val="0"/>
      </w:pPr>
      <w:bookmarkStart w:id="6" w:name="P109"/>
      <w:bookmarkEnd w:id="6"/>
      <w:r>
        <w:t>Статья 11. Порядок рассмотрения отдельных обращений</w:t>
      </w:r>
    </w:p>
    <w:p w:rsidR="006E02A7" w:rsidRDefault="006E02A7">
      <w:pPr>
        <w:pStyle w:val="ConsPlusNormal"/>
        <w:ind w:firstLine="540"/>
        <w:jc w:val="both"/>
      </w:pPr>
    </w:p>
    <w:p w:rsidR="006E02A7" w:rsidRDefault="006E02A7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6E02A7" w:rsidRDefault="006E02A7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6E02A7" w:rsidRDefault="006E02A7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2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6E02A7" w:rsidRDefault="006E02A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6E02A7" w:rsidRDefault="006E02A7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6E02A7" w:rsidRDefault="006E02A7">
      <w:pPr>
        <w:pStyle w:val="ConsPlusNormal"/>
        <w:spacing w:before="220"/>
        <w:ind w:firstLine="540"/>
        <w:jc w:val="both"/>
      </w:pPr>
      <w:bookmarkStart w:id="7" w:name="P116"/>
      <w:bookmarkEnd w:id="7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6E02A7" w:rsidRDefault="006E02A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6E02A7" w:rsidRDefault="006E02A7">
      <w:pPr>
        <w:pStyle w:val="ConsPlusNormal"/>
        <w:spacing w:before="220"/>
        <w:ind w:firstLine="540"/>
        <w:jc w:val="both"/>
      </w:pPr>
      <w:r>
        <w:t>4.1. В случае</w:t>
      </w:r>
      <w:proofErr w:type="gramStart"/>
      <w:r>
        <w:t>,</w:t>
      </w:r>
      <w:proofErr w:type="gramEnd"/>
      <w: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6E02A7" w:rsidRDefault="006E02A7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6E02A7" w:rsidRDefault="006E02A7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6E02A7" w:rsidRDefault="006E02A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6E02A7" w:rsidRDefault="006E02A7">
      <w:pPr>
        <w:pStyle w:val="ConsPlusNormal"/>
        <w:spacing w:before="220"/>
        <w:ind w:firstLine="540"/>
        <w:jc w:val="both"/>
      </w:pPr>
      <w:bookmarkStart w:id="8" w:name="P122"/>
      <w:bookmarkEnd w:id="8"/>
      <w:r>
        <w:lastRenderedPageBreak/>
        <w:t xml:space="preserve">5.1. </w:t>
      </w:r>
      <w:proofErr w:type="gramStart"/>
      <w: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6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6E02A7" w:rsidRDefault="006E02A7">
      <w:pPr>
        <w:pStyle w:val="ConsPlusNormal"/>
        <w:jc w:val="both"/>
      </w:pPr>
      <w:r>
        <w:t xml:space="preserve">(часть 5.1 введена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6E02A7" w:rsidRDefault="006E02A7">
      <w:pPr>
        <w:pStyle w:val="ConsPlusNormal"/>
        <w:spacing w:before="220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38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6E02A7" w:rsidRDefault="006E02A7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6E02A7" w:rsidRDefault="006E02A7">
      <w:pPr>
        <w:pStyle w:val="ConsPlusNormal"/>
        <w:ind w:firstLine="540"/>
        <w:jc w:val="both"/>
      </w:pPr>
    </w:p>
    <w:p w:rsidR="006E02A7" w:rsidRDefault="006E02A7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6E02A7" w:rsidRDefault="006E02A7">
      <w:pPr>
        <w:pStyle w:val="ConsPlusNormal"/>
        <w:ind w:firstLine="540"/>
        <w:jc w:val="both"/>
      </w:pPr>
    </w:p>
    <w:p w:rsidR="006E02A7" w:rsidRDefault="006E02A7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1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6E02A7" w:rsidRDefault="006E02A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6E02A7" w:rsidRDefault="006E02A7">
      <w:pPr>
        <w:pStyle w:val="ConsPlusNormal"/>
        <w:spacing w:before="220"/>
        <w:ind w:firstLine="540"/>
        <w:jc w:val="both"/>
      </w:pPr>
      <w:bookmarkStart w:id="9" w:name="P131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6E02A7" w:rsidRDefault="006E02A7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6E02A7" w:rsidRDefault="006E02A7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4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6E02A7" w:rsidRDefault="006E02A7">
      <w:pPr>
        <w:pStyle w:val="ConsPlusNormal"/>
        <w:ind w:firstLine="540"/>
        <w:jc w:val="both"/>
      </w:pPr>
    </w:p>
    <w:p w:rsidR="006E02A7" w:rsidRDefault="006E02A7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6E02A7" w:rsidRDefault="006E02A7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E02A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E02A7" w:rsidRDefault="006E02A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E02A7" w:rsidRDefault="006E02A7">
            <w:pPr>
              <w:pStyle w:val="ConsPlusNormal"/>
              <w:jc w:val="both"/>
            </w:pPr>
            <w:r>
              <w:rPr>
                <w:color w:val="392C69"/>
              </w:rPr>
              <w:t xml:space="preserve">О проведении общероссийского дня приема граждан </w:t>
            </w:r>
            <w:proofErr w:type="gramStart"/>
            <w:r>
              <w:rPr>
                <w:color w:val="392C69"/>
              </w:rPr>
              <w:t>см</w:t>
            </w:r>
            <w:proofErr w:type="gramEnd"/>
            <w:r>
              <w:rPr>
                <w:color w:val="392C69"/>
              </w:rPr>
              <w:t xml:space="preserve">. Методические </w:t>
            </w:r>
            <w:hyperlink r:id="rId41" w:history="1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от 28.09.2017.</w:t>
            </w:r>
          </w:p>
        </w:tc>
      </w:tr>
    </w:tbl>
    <w:p w:rsidR="006E02A7" w:rsidRDefault="006E02A7">
      <w:pPr>
        <w:pStyle w:val="ConsPlusNormal"/>
        <w:spacing w:before="280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6E02A7" w:rsidRDefault="006E02A7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2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6E02A7" w:rsidRDefault="006E02A7">
      <w:pPr>
        <w:pStyle w:val="ConsPlusNormal"/>
        <w:spacing w:before="220"/>
        <w:ind w:firstLine="540"/>
        <w:jc w:val="both"/>
      </w:pPr>
      <w:r>
        <w:lastRenderedPageBreak/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6E02A7" w:rsidRDefault="006E02A7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6E02A7" w:rsidRDefault="006E02A7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6E02A7" w:rsidRDefault="006E02A7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6E02A7" w:rsidRDefault="006E02A7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6E02A7" w:rsidRDefault="006E02A7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6E02A7" w:rsidRDefault="006E02A7">
      <w:pPr>
        <w:pStyle w:val="ConsPlusNormal"/>
        <w:ind w:firstLine="540"/>
        <w:jc w:val="both"/>
      </w:pPr>
    </w:p>
    <w:p w:rsidR="006E02A7" w:rsidRDefault="006E02A7">
      <w:pPr>
        <w:pStyle w:val="ConsPlusTitle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6E02A7" w:rsidRDefault="006E02A7">
      <w:pPr>
        <w:pStyle w:val="ConsPlusNormal"/>
        <w:ind w:firstLine="540"/>
        <w:jc w:val="both"/>
      </w:pPr>
    </w:p>
    <w:p w:rsidR="006E02A7" w:rsidRDefault="006E02A7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</w:t>
      </w:r>
      <w:hyperlink r:id="rId44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6E02A7" w:rsidRDefault="006E02A7">
      <w:pPr>
        <w:pStyle w:val="ConsPlusNormal"/>
        <w:ind w:firstLine="540"/>
        <w:jc w:val="both"/>
      </w:pPr>
    </w:p>
    <w:p w:rsidR="006E02A7" w:rsidRDefault="006E02A7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6E02A7" w:rsidRDefault="006E02A7">
      <w:pPr>
        <w:pStyle w:val="ConsPlusNormal"/>
        <w:ind w:firstLine="540"/>
        <w:jc w:val="both"/>
      </w:pPr>
    </w:p>
    <w:p w:rsidR="006E02A7" w:rsidRDefault="006E02A7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6E02A7" w:rsidRDefault="006E02A7">
      <w:pPr>
        <w:pStyle w:val="ConsPlusNormal"/>
        <w:ind w:firstLine="540"/>
        <w:jc w:val="both"/>
      </w:pPr>
    </w:p>
    <w:p w:rsidR="006E02A7" w:rsidRDefault="006E02A7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6E02A7" w:rsidRDefault="006E02A7">
      <w:pPr>
        <w:pStyle w:val="ConsPlusNormal"/>
        <w:ind w:firstLine="540"/>
        <w:jc w:val="both"/>
      </w:pPr>
    </w:p>
    <w:p w:rsidR="006E02A7" w:rsidRDefault="006E02A7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6E02A7" w:rsidRDefault="006E02A7">
      <w:pPr>
        <w:pStyle w:val="ConsPlusNormal"/>
        <w:spacing w:before="22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6E02A7" w:rsidRDefault="006E02A7">
      <w:pPr>
        <w:pStyle w:val="ConsPlusNormal"/>
        <w:ind w:firstLine="540"/>
        <w:jc w:val="both"/>
      </w:pPr>
    </w:p>
    <w:p w:rsidR="006E02A7" w:rsidRDefault="006E02A7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6E02A7" w:rsidRDefault="006E02A7">
      <w:pPr>
        <w:pStyle w:val="ConsPlusNormal"/>
        <w:ind w:firstLine="540"/>
        <w:jc w:val="both"/>
      </w:pPr>
    </w:p>
    <w:p w:rsidR="006E02A7" w:rsidRDefault="006E02A7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6E02A7" w:rsidRDefault="006E02A7">
      <w:pPr>
        <w:pStyle w:val="ConsPlusNormal"/>
        <w:spacing w:before="220"/>
        <w:ind w:firstLine="540"/>
        <w:jc w:val="both"/>
      </w:pPr>
      <w:r>
        <w:t xml:space="preserve">1) </w:t>
      </w:r>
      <w:hyperlink r:id="rId46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6E02A7" w:rsidRDefault="006E02A7">
      <w:pPr>
        <w:pStyle w:val="ConsPlusNormal"/>
        <w:spacing w:before="220"/>
        <w:ind w:firstLine="540"/>
        <w:jc w:val="both"/>
      </w:pPr>
      <w:r>
        <w:lastRenderedPageBreak/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6E02A7" w:rsidRDefault="006E02A7">
      <w:pPr>
        <w:pStyle w:val="ConsPlusNormal"/>
        <w:spacing w:before="220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6E02A7" w:rsidRDefault="006E02A7">
      <w:pPr>
        <w:pStyle w:val="ConsPlusNormal"/>
        <w:spacing w:before="220"/>
        <w:ind w:firstLine="540"/>
        <w:jc w:val="both"/>
      </w:pPr>
      <w:proofErr w:type="gramStart"/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6E02A7" w:rsidRDefault="006E02A7">
      <w:pPr>
        <w:pStyle w:val="ConsPlusNormal"/>
        <w:spacing w:before="220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6E02A7" w:rsidRDefault="006E02A7">
      <w:pPr>
        <w:pStyle w:val="ConsPlusNormal"/>
        <w:spacing w:before="220"/>
        <w:ind w:firstLine="540"/>
        <w:jc w:val="both"/>
      </w:pPr>
      <w:proofErr w:type="gramStart"/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6E02A7" w:rsidRDefault="006E02A7">
      <w:pPr>
        <w:pStyle w:val="ConsPlusNormal"/>
        <w:ind w:firstLine="540"/>
        <w:jc w:val="both"/>
      </w:pPr>
    </w:p>
    <w:p w:rsidR="006E02A7" w:rsidRDefault="006E02A7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6E02A7" w:rsidRDefault="006E02A7">
      <w:pPr>
        <w:pStyle w:val="ConsPlusNormal"/>
        <w:ind w:firstLine="540"/>
        <w:jc w:val="both"/>
      </w:pPr>
    </w:p>
    <w:p w:rsidR="006E02A7" w:rsidRDefault="006E02A7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6E02A7" w:rsidRDefault="006E02A7">
      <w:pPr>
        <w:pStyle w:val="ConsPlusNormal"/>
        <w:ind w:firstLine="540"/>
        <w:jc w:val="both"/>
      </w:pPr>
    </w:p>
    <w:p w:rsidR="006E02A7" w:rsidRDefault="006E02A7">
      <w:pPr>
        <w:pStyle w:val="ConsPlusNormal"/>
        <w:jc w:val="right"/>
      </w:pPr>
      <w:r>
        <w:t>Президент</w:t>
      </w:r>
    </w:p>
    <w:p w:rsidR="006E02A7" w:rsidRDefault="006E02A7">
      <w:pPr>
        <w:pStyle w:val="ConsPlusNormal"/>
        <w:jc w:val="right"/>
      </w:pPr>
      <w:r>
        <w:t>Российской Федерации</w:t>
      </w:r>
    </w:p>
    <w:p w:rsidR="006E02A7" w:rsidRDefault="006E02A7">
      <w:pPr>
        <w:pStyle w:val="ConsPlusNormal"/>
        <w:jc w:val="right"/>
      </w:pPr>
      <w:r>
        <w:t>В.ПУТИН</w:t>
      </w:r>
    </w:p>
    <w:p w:rsidR="006E02A7" w:rsidRDefault="006E02A7">
      <w:pPr>
        <w:pStyle w:val="ConsPlusNormal"/>
      </w:pPr>
      <w:r>
        <w:t>Москва, Кремль</w:t>
      </w:r>
    </w:p>
    <w:p w:rsidR="006E02A7" w:rsidRDefault="006E02A7">
      <w:pPr>
        <w:pStyle w:val="ConsPlusNormal"/>
        <w:spacing w:before="220"/>
      </w:pPr>
      <w:r>
        <w:t>2 мая 2006 года</w:t>
      </w:r>
    </w:p>
    <w:p w:rsidR="006E02A7" w:rsidRDefault="006E02A7">
      <w:pPr>
        <w:pStyle w:val="ConsPlusNormal"/>
        <w:spacing w:before="220"/>
      </w:pPr>
      <w:r>
        <w:t>N 59-ФЗ</w:t>
      </w:r>
    </w:p>
    <w:p w:rsidR="006E02A7" w:rsidRDefault="006E02A7">
      <w:pPr>
        <w:pStyle w:val="ConsPlusNormal"/>
      </w:pPr>
    </w:p>
    <w:p w:rsidR="006E02A7" w:rsidRDefault="006E02A7">
      <w:pPr>
        <w:pStyle w:val="ConsPlusNormal"/>
      </w:pPr>
    </w:p>
    <w:p w:rsidR="006E02A7" w:rsidRDefault="006E02A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0F3B" w:rsidRDefault="003B0F3B"/>
    <w:sectPr w:rsidR="003B0F3B" w:rsidSect="00356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E02A7"/>
    <w:rsid w:val="003B0F3B"/>
    <w:rsid w:val="006E0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2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E02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E02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F35CE72983DDE9E345DB61B976FEA013DC094AC60F7FF8CC0AF694836BBA4B44CA4BE013C1AF32l6GDO" TargetMode="External"/><Relationship Id="rId13" Type="http://schemas.openxmlformats.org/officeDocument/2006/relationships/hyperlink" Target="consultantplus://offline/ref=0EF35CE72983DDE9E345DB61B976FEA010D0064BC45A28FA9D5FF8918B3BF25B0A8F46E112C3lAG8O" TargetMode="External"/><Relationship Id="rId18" Type="http://schemas.openxmlformats.org/officeDocument/2006/relationships/hyperlink" Target="consultantplus://offline/ref=0EF35CE72983DDE9E345DB61B976FEA010D80048C7047FF8CC0AF694836BBA4B44CA4BE013C1AC30l6G2O" TargetMode="External"/><Relationship Id="rId26" Type="http://schemas.openxmlformats.org/officeDocument/2006/relationships/hyperlink" Target="consultantplus://offline/ref=0EF35CE72983DDE9E345DB61B976FEA010D8004FCA0F7FF8CC0AF694836BBA4B44CA4BE013C1AE3Al6G7O" TargetMode="External"/><Relationship Id="rId39" Type="http://schemas.openxmlformats.org/officeDocument/2006/relationships/hyperlink" Target="consultantplus://offline/ref=0EF35CE72983DDE9E345DB61B976FEA010D8004FCA0F7FF8CC0AF694836BBA4B44CA4BE013C1AE3Al6G0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EF35CE72983DDE9E345DB61B976FEA011D80347C90D7FF8CC0AF694836BBA4B44CA4BE013C0AB33l6G1O" TargetMode="External"/><Relationship Id="rId34" Type="http://schemas.openxmlformats.org/officeDocument/2006/relationships/hyperlink" Target="consultantplus://offline/ref=0EF35CE72983DDE9E345DB61B976FEA013D80047C90C7FF8CC0AF694836BBA4B44CA4BE013C1AF33l6G5O" TargetMode="External"/><Relationship Id="rId42" Type="http://schemas.openxmlformats.org/officeDocument/2006/relationships/hyperlink" Target="consultantplus://offline/ref=0EF35CE72983DDE9E345DB61B976FEA013DC084CCB087FF8CC0AF69483l6GBO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0EF35CE72983DDE9E345DB61B976FEA013DC0447C6057FF8CC0AF694836BBA4B44CA4BE013C1AF33l6G1O" TargetMode="External"/><Relationship Id="rId12" Type="http://schemas.openxmlformats.org/officeDocument/2006/relationships/hyperlink" Target="consultantplus://offline/ref=0EF35CE72983DDE9E345DB61B976FEA013DB024FC6057FF8CC0AF694836BBA4B44CA4BE013C1AF34l6G3O" TargetMode="External"/><Relationship Id="rId17" Type="http://schemas.openxmlformats.org/officeDocument/2006/relationships/hyperlink" Target="consultantplus://offline/ref=0EF35CE72983DDE9E345DB61B976FEA010D80048C7047FF8CC0AF694836BBA4B44CA4BE013C1AC30l6G3O" TargetMode="External"/><Relationship Id="rId25" Type="http://schemas.openxmlformats.org/officeDocument/2006/relationships/hyperlink" Target="consultantplus://offline/ref=0EF35CE72983DDE9E345DB61B976FEA011D8004FCA057FF8CC0AF694836BBA4B44CA4BE013C1AD31l6GDO" TargetMode="External"/><Relationship Id="rId33" Type="http://schemas.openxmlformats.org/officeDocument/2006/relationships/hyperlink" Target="consultantplus://offline/ref=0EF35CE72983DDE9E345DB61B976FEA013D80047C90C7FF8CC0AF694836BBA4B44CA4BE013C1AF32l6GCO" TargetMode="External"/><Relationship Id="rId38" Type="http://schemas.openxmlformats.org/officeDocument/2006/relationships/hyperlink" Target="consultantplus://offline/ref=0EF35CE72983DDE9E345DB61B976FEA01BDB0846CF0722F2C453FA96l8G4O" TargetMode="External"/><Relationship Id="rId46" Type="http://schemas.openxmlformats.org/officeDocument/2006/relationships/hyperlink" Target="consultantplus://offline/ref=0EF35CE72983DDE9E345DB61B976FEA013D10347C45A28FA9D5FF8l9G1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EF35CE72983DDE9E345DB61B976FEA010D0064BC45A28FA9D5FF8l9G1O" TargetMode="External"/><Relationship Id="rId20" Type="http://schemas.openxmlformats.org/officeDocument/2006/relationships/hyperlink" Target="consultantplus://offline/ref=0EF35CE72983DDE9E345DB61B976FEA010D0024BCE0A7FF8CC0AF694836BBA4B44CA4BE013C1AF32l6GCO" TargetMode="External"/><Relationship Id="rId29" Type="http://schemas.openxmlformats.org/officeDocument/2006/relationships/hyperlink" Target="consultantplus://offline/ref=0EF35CE72983DDE9E345DB61B976FEA01BDB0846CF0722F2C453FA96l8G4O" TargetMode="External"/><Relationship Id="rId41" Type="http://schemas.openxmlformats.org/officeDocument/2006/relationships/hyperlink" Target="consultantplus://offline/ref=0EF35CE72983DDE9E345DB61B976FEA010D00547CB0D7FF8CC0AF694836BBA4B44CA4BE013C1AF32l6G7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EF35CE72983DDE9E345DB61B976FEA010D80048C7047FF8CC0AF694836BBA4B44CA4BE013C1AC30l6G0O" TargetMode="External"/><Relationship Id="rId11" Type="http://schemas.openxmlformats.org/officeDocument/2006/relationships/hyperlink" Target="consultantplus://offline/ref=0EF35CE72983DDE9E345DB61B976FEA010D0024BCE0A7FF8CC0AF694836BBA4B44CA4BE013C1AF32l6GDO" TargetMode="External"/><Relationship Id="rId24" Type="http://schemas.openxmlformats.org/officeDocument/2006/relationships/hyperlink" Target="consultantplus://offline/ref=0EF35CE72983DDE9E345DB61B976FEA010D0024BCE0A7FF8CC0AF694836BBA4B44CA4BE013C1AF33l6G5O" TargetMode="External"/><Relationship Id="rId32" Type="http://schemas.openxmlformats.org/officeDocument/2006/relationships/hyperlink" Target="consultantplus://offline/ref=0EF35CE72983DDE9E345DB61B976FEA011D8004FC90F7FF8CC0AF694836BBA4B44CA4BE013C0AB36l6G0O" TargetMode="External"/><Relationship Id="rId37" Type="http://schemas.openxmlformats.org/officeDocument/2006/relationships/hyperlink" Target="consultantplus://offline/ref=0EF35CE72983DDE9E345DB61B976FEA010D0024BCE0A7FF8CC0AF694836BBA4B44CA4BE013C1AF33l6G2O" TargetMode="External"/><Relationship Id="rId40" Type="http://schemas.openxmlformats.org/officeDocument/2006/relationships/hyperlink" Target="consultantplus://offline/ref=0EF35CE72983DDE9E345DB61B976FEA010D8004FCA0F7FF8CC0AF694836BBA4B44CA4BE013C1AE3Al6G3O" TargetMode="External"/><Relationship Id="rId45" Type="http://schemas.openxmlformats.org/officeDocument/2006/relationships/hyperlink" Target="consultantplus://offline/ref=0EF35CE72983DDE9E345DB61B976FEA011D8024FCE0E7FF8CC0AF694836BBA4B44CA4BE314C3lAG9O" TargetMode="External"/><Relationship Id="rId5" Type="http://schemas.openxmlformats.org/officeDocument/2006/relationships/hyperlink" Target="consultantplus://offline/ref=0EF35CE72983DDE9E345DB61B976FEA013D80047C90C7FF8CC0AF694836BBA4B44CA4BE013C1AF32l6GDO" TargetMode="External"/><Relationship Id="rId15" Type="http://schemas.openxmlformats.org/officeDocument/2006/relationships/hyperlink" Target="consultantplus://offline/ref=0EF35CE72983DDE9E345DB61B976FEA013DC0447C6057FF8CC0AF694836BBA4B44CA4BE013C1AF33l6G2O" TargetMode="External"/><Relationship Id="rId23" Type="http://schemas.openxmlformats.org/officeDocument/2006/relationships/hyperlink" Target="consultantplus://offline/ref=0EF35CE72983DDE9E345DB61B976FEA013DB024ECD057FF8CC0AF694836BBA4B44CA4BE013C1AF33l6G4O" TargetMode="External"/><Relationship Id="rId28" Type="http://schemas.openxmlformats.org/officeDocument/2006/relationships/hyperlink" Target="consultantplus://offline/ref=0EF35CE72983DDE9E345DB61B976FEA010D80048C7047FF8CC0AF694836BBA4B44CA4BE013C1AC31l6G4O" TargetMode="External"/><Relationship Id="rId36" Type="http://schemas.openxmlformats.org/officeDocument/2006/relationships/hyperlink" Target="consultantplus://offline/ref=0EF35CE72983DDE9E345DB61B976FEA013DC094AC60F7FF8CC0AF694836BBA4B44CA4BE013C1AF33l6G5O" TargetMode="External"/><Relationship Id="rId10" Type="http://schemas.openxmlformats.org/officeDocument/2006/relationships/hyperlink" Target="consultantplus://offline/ref=0EF35CE72983DDE9E345DB61B976FEA013D0094DCD0D7FF8CC0AF694836BBA4B44CA4BE013C1AF32l6GDO" TargetMode="External"/><Relationship Id="rId19" Type="http://schemas.openxmlformats.org/officeDocument/2006/relationships/hyperlink" Target="consultantplus://offline/ref=0EF35CE72983DDE9E345DB61B976FEA01BDB0846CF0722F2C453FA96l8G4O" TargetMode="External"/><Relationship Id="rId31" Type="http://schemas.openxmlformats.org/officeDocument/2006/relationships/hyperlink" Target="consultantplus://offline/ref=0EF35CE72983DDE9E345DB61B976FEA013DC094AC60F7FF8CC0AF694836BBA4B44CA4BE013C1AF32l6GCO" TargetMode="External"/><Relationship Id="rId44" Type="http://schemas.openxmlformats.org/officeDocument/2006/relationships/hyperlink" Target="consultantplus://offline/ref=0EF35CE72983DDE9E345DB61B976FEA010D9044BCF0E7FF8CC0AF69483l6GB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EF35CE72983DDE9E345DB61B976FEA010D8004FCA0F7FF8CC0AF694836BBA4B44CA4BE013C1AE3Al6G4O" TargetMode="External"/><Relationship Id="rId14" Type="http://schemas.openxmlformats.org/officeDocument/2006/relationships/hyperlink" Target="consultantplus://offline/ref=0EF35CE72983DDE9E345DB61B976FEA013DC0447C6057FF8CC0AF694836BBA4B44CA4BE013C1AF33l6G0O" TargetMode="External"/><Relationship Id="rId22" Type="http://schemas.openxmlformats.org/officeDocument/2006/relationships/hyperlink" Target="consultantplus://offline/ref=0EF35CE72983DDE9E345DB61B976FEA013D1044DCD0E7FF8CC0AF694836BBA4B44CA4BE013C1AE35l6G1O" TargetMode="External"/><Relationship Id="rId27" Type="http://schemas.openxmlformats.org/officeDocument/2006/relationships/hyperlink" Target="consultantplus://offline/ref=0EF35CE72983DDE9E345DB61B976FEA011D80347C90D7FF8CC0AF694836BBA4B44CA4BE013C0AB33l6G1O" TargetMode="External"/><Relationship Id="rId30" Type="http://schemas.openxmlformats.org/officeDocument/2006/relationships/hyperlink" Target="consultantplus://offline/ref=0EF35CE72983DDE9E345DB61B976FEA010D0024BCE0A7FF8CC0AF694836BBA4B44CA4BE013C1AF33l6G7O" TargetMode="External"/><Relationship Id="rId35" Type="http://schemas.openxmlformats.org/officeDocument/2006/relationships/hyperlink" Target="consultantplus://offline/ref=0EF35CE72983DDE9E345DB61B976FEA010D0024BCE0A7FF8CC0AF694836BBA4B44CA4BE013C1AF33l6G0O" TargetMode="External"/><Relationship Id="rId43" Type="http://schemas.openxmlformats.org/officeDocument/2006/relationships/hyperlink" Target="consultantplus://offline/ref=0EF35CE72983DDE9E345DB61B976FEA013D0094DCD0D7FF8CC0AF694836BBA4B44CA4BE013C1AF32l6GDO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4724</Words>
  <Characters>26928</Characters>
  <Application>Microsoft Office Word</Application>
  <DocSecurity>0</DocSecurity>
  <Lines>224</Lines>
  <Paragraphs>63</Paragraphs>
  <ScaleCrop>false</ScaleCrop>
  <Company/>
  <LinksUpToDate>false</LinksUpToDate>
  <CharactersWithSpaces>31589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lashina_gn</dc:creator>
  <cp:lastModifiedBy>lashina_gn</cp:lastModifiedBy>
  <cp:revision>1</cp:revision>
  <dcterms:created xsi:type="dcterms:W3CDTF">2018-08-01T14:06:00Z</dcterms:created>
  <dcterms:modified xsi:type="dcterms:W3CDTF">2018-08-01T14:07:00Z</dcterms:modified>
</cp:coreProperties>
</file>