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29"/>
      </w:tblGrid>
      <w:tr w:rsidR="00BC6EF4" w:rsidRPr="00BC6EF4" w14:paraId="5748E7CE" w14:textId="77777777" w:rsidTr="00BC6EF4">
        <w:tc>
          <w:tcPr>
            <w:tcW w:w="5629" w:type="dxa"/>
            <w:shd w:val="clear" w:color="auto" w:fill="auto"/>
          </w:tcPr>
          <w:p w14:paraId="7B6B7EB0" w14:textId="77777777" w:rsidR="00BC6EF4" w:rsidRPr="00BC6EF4" w:rsidRDefault="00BC6EF4" w:rsidP="00BC6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C6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14:paraId="65E8101C" w14:textId="77777777" w:rsidR="00BC6EF4" w:rsidRPr="00BC6EF4" w:rsidRDefault="00BC6EF4" w:rsidP="00BC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постановлению Правительства Белгородской области </w:t>
            </w:r>
          </w:p>
          <w:p w14:paraId="12BEEADA" w14:textId="77777777" w:rsidR="00BC6EF4" w:rsidRPr="00BC6EF4" w:rsidRDefault="00BC6EF4" w:rsidP="00BC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_____________ 2023 г.</w:t>
            </w:r>
          </w:p>
          <w:p w14:paraId="41445728" w14:textId="77777777" w:rsidR="00BC6EF4" w:rsidRPr="00BC6EF4" w:rsidRDefault="00BC6EF4" w:rsidP="00BC6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№___________</w:t>
            </w:r>
          </w:p>
          <w:p w14:paraId="75D06894" w14:textId="77777777" w:rsidR="00BC6EF4" w:rsidRPr="00BC6EF4" w:rsidRDefault="00BC6EF4" w:rsidP="00BC6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F1B55C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C75700" w14:textId="77777777" w:rsidR="009C3C49" w:rsidRPr="009C3C49" w:rsidRDefault="006329A4" w:rsidP="009C3C4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3C49">
        <w:rPr>
          <w:rFonts w:ascii="Times New Roman" w:hAnsi="Times New Roman" w:cs="Times New Roman"/>
          <w:sz w:val="28"/>
          <w:szCs w:val="28"/>
        </w:rPr>
        <w:t>орядок</w:t>
      </w:r>
    </w:p>
    <w:p w14:paraId="536166E7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предоставления финансовой поддержки субъектам малого</w:t>
      </w:r>
    </w:p>
    <w:p w14:paraId="5AB585D5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C3C49">
        <w:rPr>
          <w:rFonts w:ascii="Times New Roman" w:hAnsi="Times New Roman" w:cs="Times New Roman"/>
          <w:sz w:val="28"/>
          <w:szCs w:val="28"/>
        </w:rPr>
        <w:t>елгородской области</w:t>
      </w:r>
    </w:p>
    <w:p w14:paraId="00DC1506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из областног</w:t>
      </w:r>
      <w:r>
        <w:rPr>
          <w:rFonts w:ascii="Times New Roman" w:hAnsi="Times New Roman" w:cs="Times New Roman"/>
          <w:sz w:val="28"/>
          <w:szCs w:val="28"/>
        </w:rPr>
        <w:t>о бюджета в рамках мероприятия «П</w:t>
      </w:r>
      <w:r w:rsidRPr="009C3C49">
        <w:rPr>
          <w:rFonts w:ascii="Times New Roman" w:hAnsi="Times New Roman" w:cs="Times New Roman"/>
          <w:sz w:val="28"/>
          <w:szCs w:val="28"/>
        </w:rPr>
        <w:t>редоставление</w:t>
      </w:r>
    </w:p>
    <w:p w14:paraId="161F3616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финансовой поддержки в виде грантов субъектам малого</w:t>
      </w:r>
    </w:p>
    <w:p w14:paraId="466AB898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6329A4">
        <w:rPr>
          <w:rFonts w:ascii="Times New Roman" w:hAnsi="Times New Roman" w:cs="Times New Roman"/>
          <w:sz w:val="28"/>
          <w:szCs w:val="28"/>
        </w:rPr>
        <w:t>предпринимательства – социальным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предприятиям</w:t>
      </w:r>
    </w:p>
    <w:p w14:paraId="073872F4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 (или) субъектам малого и среднего предпринимательства,</w:t>
      </w:r>
    </w:p>
    <w:p w14:paraId="1B9EC0A0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созданным физическими лицами в возрасте</w:t>
      </w:r>
    </w:p>
    <w:p w14:paraId="345086A1" w14:textId="77777777" w:rsidR="009C3C49" w:rsidRPr="009C3C49" w:rsidRDefault="006329A4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до 25 лет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49936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97444" w14:textId="77777777" w:rsidR="009C3C49" w:rsidRPr="009C3C49" w:rsidRDefault="009C3C49" w:rsidP="009C3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CDE535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2FBCD2" w14:textId="77777777" w:rsidR="006329A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9C3C49">
        <w:rPr>
          <w:rFonts w:ascii="Times New Roman" w:hAnsi="Times New Roman" w:cs="Times New Roman"/>
          <w:sz w:val="28"/>
          <w:szCs w:val="28"/>
        </w:rPr>
        <w:t xml:space="preserve">1.1. Порядок предоставления финансовой поддержки субъектам малого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Белгородской области из областного бюджета в рамках мероприятия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</w:t>
      </w:r>
      <w:r w:rsidR="004F2CE6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виде грантов субъектам малого и среднего предпринимательства </w:t>
      </w:r>
      <w:r w:rsidR="004F2CE6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="00E00A6A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Порядок) определяет цели, условия и порядок предоставления из областного бюджета грантов субъектам малого и среднего предпринимательства, включенным в реестр социальных предпринимателей,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(или) субъектам малого и среднего предпринимательства, созданным физическими лицами в возрасте до 25 лет включительно (далее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гранты) </w:t>
      </w:r>
      <w:r w:rsidR="004F2CE6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в виде грантов субъектам малого и среднего предпринимательства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результатов федерального проекта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Создание условий для легкого старта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 комфортного ведения бизнеса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7">
        <w:r w:rsidRPr="006329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</w:t>
      </w:r>
      <w:r w:rsidR="006329A4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474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</w:t>
      </w:r>
      <w:r w:rsidR="006329A4">
        <w:rPr>
          <w:rFonts w:ascii="Times New Roman" w:hAnsi="Times New Roman" w:cs="Times New Roman"/>
          <w:sz w:val="28"/>
          <w:szCs w:val="28"/>
        </w:rPr>
        <w:t xml:space="preserve">30 года» </w:t>
      </w:r>
      <w:r w:rsidR="006329A4">
        <w:rPr>
          <w:rFonts w:ascii="Times New Roman" w:hAnsi="Times New Roman" w:cs="Times New Roman"/>
          <w:sz w:val="28"/>
          <w:szCs w:val="28"/>
        </w:rPr>
        <w:lastRenderedPageBreak/>
        <w:t>(далее –</w:t>
      </w:r>
      <w:r w:rsidR="00793151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региональный проект, федеральный проект, национальный проект</w:t>
      </w:r>
      <w:r w:rsidR="00793151" w:rsidRPr="00793151">
        <w:rPr>
          <w:rFonts w:ascii="Times New Roman" w:hAnsi="Times New Roman" w:cs="Times New Roman"/>
          <w:sz w:val="28"/>
          <w:szCs w:val="28"/>
        </w:rPr>
        <w:t xml:space="preserve"> </w:t>
      </w:r>
      <w:r w:rsidR="00793151">
        <w:rPr>
          <w:rFonts w:ascii="Times New Roman" w:hAnsi="Times New Roman" w:cs="Times New Roman"/>
          <w:sz w:val="28"/>
          <w:szCs w:val="28"/>
        </w:rPr>
        <w:t>соответственно</w:t>
      </w:r>
      <w:r w:rsidRPr="009C3C49">
        <w:rPr>
          <w:rFonts w:ascii="Times New Roman" w:hAnsi="Times New Roman" w:cs="Times New Roman"/>
          <w:sz w:val="28"/>
          <w:szCs w:val="28"/>
        </w:rPr>
        <w:t xml:space="preserve">), проекта 3.I4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Создание условий для легкого старта </w:t>
      </w:r>
      <w:r w:rsidR="00793151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 комфортного ведения бизнеса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6329A4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Развитие и государственная поддержка малого и среднего предпринимательства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Белгородской области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Развитие экономического потенциала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формирование благоприятного предпринимательского климата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Белгородской области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Белгородской области от 16 декабря 2013 года </w:t>
      </w:r>
      <w:r w:rsidR="006329A4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522-пп (далее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5A07F7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подпрограмма 3), и в соответствии с ежегодно заключаемыми соглашениями (дополнительными соглашениями) о предоставлении субсидии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бюджету субъекта Российской Федерации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малого и среднего предпринимательства, </w:t>
      </w:r>
      <w:r w:rsidR="00C06BA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а также физических лиц, применяющих специальный налоговый режим </w:t>
      </w:r>
      <w:r w:rsidR="006329A4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6329A4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в субъекте Российской Федерации между Правительством Белгородской области и Министерством экономического развития Российской Федерации (далее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Соглашение (дополнительное соглашение) с Минэкономразвития России).</w:t>
      </w:r>
      <w:r w:rsidR="006329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B8F11" w14:textId="77777777" w:rsidR="006329A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1.2. Для целей реализации Порядка </w:t>
      </w:r>
      <w:r w:rsidR="006329A4">
        <w:rPr>
          <w:rFonts w:ascii="Times New Roman" w:hAnsi="Times New Roman" w:cs="Times New Roman"/>
          <w:sz w:val="28"/>
          <w:szCs w:val="28"/>
        </w:rPr>
        <w:t xml:space="preserve">используются следующие понятия: </w:t>
      </w:r>
    </w:p>
    <w:p w14:paraId="3B5C63A8" w14:textId="77777777" w:rsidR="006329A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социальное предприятие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субъект малого или среднего предпринимательства, осуществляющий деятельность в сфере социального предпринимательства и включенный в реестр социальных предпринимателей;</w:t>
      </w:r>
      <w:r w:rsidR="006329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7EDC2" w14:textId="77777777" w:rsidR="00E54DBF" w:rsidRDefault="009C3C49" w:rsidP="00DB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молодые предприниматели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6329A4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793151">
        <w:rPr>
          <w:rFonts w:ascii="Times New Roman" w:hAnsi="Times New Roman" w:cs="Times New Roman"/>
          <w:sz w:val="28"/>
          <w:szCs w:val="28"/>
        </w:rPr>
        <w:t>,</w:t>
      </w:r>
      <w:r w:rsidR="006329A4">
        <w:rPr>
          <w:rFonts w:ascii="Times New Roman" w:hAnsi="Times New Roman" w:cs="Times New Roman"/>
          <w:sz w:val="28"/>
          <w:szCs w:val="28"/>
        </w:rPr>
        <w:t xml:space="preserve"> </w:t>
      </w:r>
      <w:r w:rsidR="008E3BFD">
        <w:rPr>
          <w:rFonts w:ascii="Times New Roman" w:hAnsi="Times New Roman" w:cs="Times New Roman"/>
          <w:sz w:val="28"/>
          <w:szCs w:val="28"/>
        </w:rPr>
        <w:br/>
      </w:r>
      <w:r w:rsidR="006329A4" w:rsidRPr="009C3C49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="00793151"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="00DB25F7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="006329A4" w:rsidRPr="009C3C49">
        <w:rPr>
          <w:rFonts w:ascii="Times New Roman" w:hAnsi="Times New Roman" w:cs="Times New Roman"/>
          <w:sz w:val="28"/>
          <w:szCs w:val="28"/>
        </w:rPr>
        <w:t xml:space="preserve">созданные физическими лицами </w:t>
      </w:r>
      <w:r w:rsidR="006329A4">
        <w:rPr>
          <w:rFonts w:ascii="Times New Roman" w:hAnsi="Times New Roman" w:cs="Times New Roman"/>
          <w:sz w:val="28"/>
          <w:szCs w:val="28"/>
        </w:rPr>
        <w:t>в возрасте до 25 лет включительно, и юридические лица, доля (су</w:t>
      </w:r>
      <w:r w:rsidR="00816B8A">
        <w:rPr>
          <w:rFonts w:ascii="Times New Roman" w:hAnsi="Times New Roman" w:cs="Times New Roman"/>
          <w:sz w:val="28"/>
          <w:szCs w:val="28"/>
        </w:rPr>
        <w:t>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процентов, сведения о которых внесены в единый реестр субъектов малого и среднего предпринимательства.</w:t>
      </w:r>
    </w:p>
    <w:p w14:paraId="4819217D" w14:textId="77777777" w:rsidR="006329A4" w:rsidRDefault="009C3C49" w:rsidP="003C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1.3. Цель предоставления гранта </w:t>
      </w:r>
      <w:r w:rsidR="006329A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затрат, связанных с реализацией проекта </w:t>
      </w:r>
      <w:r w:rsidR="00DB25F7" w:rsidRPr="00DB25F7">
        <w:rPr>
          <w:rFonts w:ascii="Times New Roman" w:hAnsi="Times New Roman" w:cs="Times New Roman"/>
          <w:sz w:val="28"/>
          <w:szCs w:val="28"/>
        </w:rPr>
        <w:t xml:space="preserve">в сфере социального предпринимательства социальными предприятиями </w:t>
      </w:r>
      <w:r w:rsidR="00DB25F7">
        <w:rPr>
          <w:rFonts w:ascii="Times New Roman" w:hAnsi="Times New Roman" w:cs="Times New Roman"/>
          <w:sz w:val="28"/>
          <w:szCs w:val="28"/>
        </w:rPr>
        <w:t xml:space="preserve">или </w:t>
      </w:r>
      <w:r w:rsidR="00DB25F7" w:rsidRPr="009C3C49">
        <w:rPr>
          <w:rFonts w:ascii="Times New Roman" w:hAnsi="Times New Roman" w:cs="Times New Roman"/>
          <w:sz w:val="28"/>
          <w:szCs w:val="28"/>
        </w:rPr>
        <w:t xml:space="preserve">с реализацией проекта </w:t>
      </w:r>
      <w:r w:rsidR="00DB25F7" w:rsidRPr="00DB25F7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деятельности молодыми предпринимателями </w:t>
      </w:r>
      <w:r w:rsidR="00DB25F7">
        <w:rPr>
          <w:rFonts w:ascii="Times New Roman" w:hAnsi="Times New Roman" w:cs="Times New Roman"/>
          <w:sz w:val="28"/>
          <w:szCs w:val="28"/>
        </w:rPr>
        <w:br/>
      </w:r>
      <w:r w:rsidR="003C1D6D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Pr="009C3C49">
        <w:rPr>
          <w:rFonts w:ascii="Times New Roman" w:hAnsi="Times New Roman" w:cs="Times New Roman"/>
          <w:sz w:val="28"/>
          <w:szCs w:val="28"/>
        </w:rPr>
        <w:t xml:space="preserve">в соответствии с бизнес-планом проекта, указанным </w:t>
      </w:r>
      <w:r w:rsidR="003C1D6D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8">
        <w:r w:rsidRPr="006329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3382C">
          <w:rPr>
            <w:rFonts w:ascii="Times New Roman" w:hAnsi="Times New Roman" w:cs="Times New Roman"/>
            <w:sz w:val="28"/>
            <w:szCs w:val="28"/>
          </w:rPr>
          <w:t>2.9.</w:t>
        </w:r>
        <w:r w:rsidR="00E050E6">
          <w:rPr>
            <w:rFonts w:ascii="Times New Roman" w:hAnsi="Times New Roman" w:cs="Times New Roman"/>
            <w:sz w:val="28"/>
            <w:szCs w:val="28"/>
          </w:rPr>
          <w:t>9</w:t>
        </w:r>
        <w:r w:rsidRPr="006329A4">
          <w:rPr>
            <w:rFonts w:ascii="Times New Roman" w:hAnsi="Times New Roman" w:cs="Times New Roman"/>
            <w:sz w:val="28"/>
            <w:szCs w:val="28"/>
          </w:rPr>
          <w:t xml:space="preserve"> пункта 2.9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Порядка:</w:t>
      </w:r>
      <w:r w:rsidR="006329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6957A" w14:textId="77777777" w:rsidR="006329A4" w:rsidRDefault="006329A4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социальных предприятий; </w:t>
      </w:r>
    </w:p>
    <w:p w14:paraId="6E410D5C" w14:textId="77777777" w:rsidR="006329A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молодых предпринимателей.</w:t>
      </w:r>
      <w:bookmarkStart w:id="2" w:name="P30"/>
      <w:bookmarkEnd w:id="2"/>
      <w:r w:rsidR="006329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A6A6C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1.4. Грант предоставляется на обеспечение следующих расходов, связанных с реализацией проекта: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18F92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аренда нежилого помещения</w:t>
      </w:r>
      <w:r w:rsidR="00F3016C">
        <w:rPr>
          <w:rFonts w:ascii="Times New Roman" w:hAnsi="Times New Roman" w:cs="Times New Roman"/>
          <w:sz w:val="28"/>
          <w:szCs w:val="28"/>
        </w:rPr>
        <w:t>, используемого</w:t>
      </w:r>
      <w:r w:rsidRPr="009C3C49">
        <w:rPr>
          <w:rFonts w:ascii="Times New Roman" w:hAnsi="Times New Roman" w:cs="Times New Roman"/>
          <w:sz w:val="28"/>
          <w:szCs w:val="28"/>
        </w:rPr>
        <w:t xml:space="preserve"> для реализации проекта;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A1D2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ремонт нежилого помещения, включая приобретение строительных материалов, оборудования, необходимого для ремонта помещения, </w:t>
      </w:r>
      <w:r w:rsidRPr="009C3C49">
        <w:rPr>
          <w:rFonts w:ascii="Times New Roman" w:hAnsi="Times New Roman" w:cs="Times New Roman"/>
          <w:sz w:val="28"/>
          <w:szCs w:val="28"/>
        </w:rPr>
        <w:lastRenderedPageBreak/>
        <w:t>используемого для реализации проекта;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5973C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аренда и (или) приобретение оргтехники, оборудования (в том числе инвентаря, мебели), используемого для реализации проекта;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79723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выплата по передаче прав на франшизу (паушальный платеж);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E03DA" w14:textId="77777777" w:rsidR="00F3016C" w:rsidRDefault="008152FB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3C49" w:rsidRPr="009C3C49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6942B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оплата коммунальных услуг и услуг электроснабжения</w:t>
      </w:r>
      <w:r w:rsidR="00F3016C">
        <w:rPr>
          <w:rFonts w:ascii="Times New Roman" w:hAnsi="Times New Roman" w:cs="Times New Roman"/>
          <w:sz w:val="28"/>
          <w:szCs w:val="28"/>
        </w:rPr>
        <w:t xml:space="preserve">, потребленных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F3016C">
        <w:rPr>
          <w:rFonts w:ascii="Times New Roman" w:hAnsi="Times New Roman" w:cs="Times New Roman"/>
          <w:sz w:val="28"/>
          <w:szCs w:val="28"/>
        </w:rPr>
        <w:t>в целях осуществления предпринимательской деятельности</w:t>
      </w:r>
      <w:r w:rsidRPr="009C3C49">
        <w:rPr>
          <w:rFonts w:ascii="Times New Roman" w:hAnsi="Times New Roman" w:cs="Times New Roman"/>
          <w:sz w:val="28"/>
          <w:szCs w:val="28"/>
        </w:rPr>
        <w:t>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F0485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оформление результатов интеллектуальной деятельности;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D466D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36A7D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переоборудование транспортных средств для перевозки маломобильных групп населения, в том числе инвалидов;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8FB4D" w14:textId="77777777" w:rsidR="00F301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оплата услуг связи, в том числе сети Интернет;</w:t>
      </w:r>
      <w:r w:rsidR="00F3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D942A" w14:textId="77777777" w:rsidR="00F3016C" w:rsidRPr="00072A75" w:rsidRDefault="008152FB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сети Интернет (услуги хостинга, расходы на регистрацию доменных имен в сети Интернет и продление регистрации, расходы на поисковую оптимизацию, услуги/работы по 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6C14CD" w:rsidRPr="00072A75">
        <w:rPr>
          <w:rFonts w:ascii="Times New Roman" w:hAnsi="Times New Roman" w:cs="Times New Roman"/>
          <w:sz w:val="28"/>
          <w:szCs w:val="28"/>
        </w:rPr>
        <w:t xml:space="preserve">и (или) продвижению 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сайта и аккаунтов </w:t>
      </w:r>
      <w:r w:rsidR="006C14CD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>в социальных сетях);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9D068" w14:textId="77777777" w:rsidR="00F3016C" w:rsidRPr="00072A75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 xml:space="preserve">- приобретение программного обеспечения и неисключительных прав </w:t>
      </w:r>
      <w:r w:rsidR="00F77983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на программное обеспечение (расходы, связанные с получением прав </w:t>
      </w:r>
      <w:r w:rsidR="00DF7AF8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>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D105E" w14:textId="77777777" w:rsidR="00D31045" w:rsidRPr="00072A75" w:rsidRDefault="008152FB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- 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приобретение сырья, расходных материалов, необходимых </w:t>
      </w:r>
      <w:r w:rsidR="00DF7AF8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>для производства продукции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 и оказания услуг</w:t>
      </w:r>
      <w:r w:rsidR="00D31045" w:rsidRPr="00072A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59C709" w14:textId="77777777" w:rsidR="00D31045" w:rsidRPr="00072A75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 xml:space="preserve">- уплата первого взноса (аванса) при заключении договора лизинга </w:t>
      </w:r>
      <w:r w:rsidR="00DF7AF8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>и (или) лизинговых платежей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, </w:t>
      </w:r>
      <w:r w:rsidR="009C13D2" w:rsidRPr="00072A75">
        <w:rPr>
          <w:rFonts w:ascii="Times New Roman" w:hAnsi="Times New Roman" w:cs="Times New Roman"/>
          <w:sz w:val="28"/>
          <w:szCs w:val="28"/>
        </w:rPr>
        <w:t>за исключением уплаты первого взноса (аванса) и лизинговых платежей по договору лизинга, сублизинга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A4336">
        <w:rPr>
          <w:rFonts w:ascii="Times New Roman" w:hAnsi="Times New Roman" w:cs="Times New Roman"/>
          <w:sz w:val="28"/>
          <w:szCs w:val="28"/>
        </w:rPr>
        <w:t>,</w:t>
      </w:r>
      <w:r w:rsidR="00F3016C" w:rsidRPr="00072A75">
        <w:rPr>
          <w:rFonts w:ascii="Times New Roman" w:hAnsi="Times New Roman" w:cs="Times New Roman"/>
          <w:sz w:val="28"/>
          <w:szCs w:val="28"/>
        </w:rPr>
        <w:t xml:space="preserve"> </w:t>
      </w:r>
      <w:r w:rsidR="00AF19B8" w:rsidRPr="00072A75">
        <w:rPr>
          <w:rFonts w:ascii="Times New Roman" w:hAnsi="Times New Roman" w:cs="Times New Roman"/>
          <w:sz w:val="28"/>
          <w:szCs w:val="28"/>
        </w:rPr>
        <w:br/>
      </w:r>
      <w:r w:rsidR="00F3016C" w:rsidRPr="00072A75">
        <w:rPr>
          <w:rFonts w:ascii="Times New Roman" w:hAnsi="Times New Roman" w:cs="Times New Roman"/>
          <w:sz w:val="28"/>
          <w:szCs w:val="28"/>
        </w:rPr>
        <w:t>если предметом договора</w:t>
      </w:r>
      <w:r w:rsidR="009C13D2" w:rsidRPr="00072A75">
        <w:rPr>
          <w:rFonts w:ascii="Times New Roman" w:hAnsi="Times New Roman" w:cs="Times New Roman"/>
          <w:sz w:val="28"/>
          <w:szCs w:val="28"/>
        </w:rPr>
        <w:t xml:space="preserve"> является транспортное средство</w:t>
      </w:r>
      <w:r w:rsidRPr="00072A75">
        <w:rPr>
          <w:rFonts w:ascii="Times New Roman" w:hAnsi="Times New Roman" w:cs="Times New Roman"/>
          <w:sz w:val="28"/>
          <w:szCs w:val="28"/>
        </w:rPr>
        <w:t>;</w:t>
      </w:r>
      <w:r w:rsidR="00D31045" w:rsidRPr="0007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5526E" w14:textId="77777777" w:rsidR="00CC6DD7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- реализация мероприятий по профилактике новой коронавирусной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  <w:r w:rsidR="00CC6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7F53D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а также по кредитам, привлеченным в кредитных организациях.</w:t>
      </w:r>
    </w:p>
    <w:p w14:paraId="1078169B" w14:textId="77777777" w:rsidR="006A6396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9C3C49">
        <w:rPr>
          <w:rFonts w:ascii="Times New Roman" w:hAnsi="Times New Roman" w:cs="Times New Roman"/>
          <w:sz w:val="28"/>
          <w:szCs w:val="28"/>
        </w:rPr>
        <w:t xml:space="preserve">1.5. Дополнительно к расходам, указанным в </w:t>
      </w:r>
      <w:hyperlink w:anchor="P30">
        <w:r w:rsidRPr="006A6396">
          <w:rPr>
            <w:rFonts w:ascii="Times New Roman" w:hAnsi="Times New Roman" w:cs="Times New Roman"/>
            <w:sz w:val="28"/>
            <w:szCs w:val="28"/>
          </w:rPr>
          <w:t>пункте 1.4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грант социальным предприятиям предоставляется </w:t>
      </w:r>
      <w:r w:rsidR="006319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319B5" w:rsidRPr="009C3C49">
        <w:rPr>
          <w:rFonts w:ascii="Times New Roman" w:hAnsi="Times New Roman" w:cs="Times New Roman"/>
          <w:sz w:val="28"/>
          <w:szCs w:val="28"/>
        </w:rPr>
        <w:lastRenderedPageBreak/>
        <w:t>финансово</w:t>
      </w:r>
      <w:r w:rsidR="006319B5">
        <w:rPr>
          <w:rFonts w:ascii="Times New Roman" w:hAnsi="Times New Roman" w:cs="Times New Roman"/>
          <w:sz w:val="28"/>
          <w:szCs w:val="28"/>
        </w:rPr>
        <w:t>го</w:t>
      </w:r>
      <w:r w:rsidR="006319B5" w:rsidRPr="009C3C4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319B5">
        <w:rPr>
          <w:rFonts w:ascii="Times New Roman" w:hAnsi="Times New Roman" w:cs="Times New Roman"/>
          <w:sz w:val="28"/>
          <w:szCs w:val="28"/>
        </w:rPr>
        <w:t>я</w:t>
      </w:r>
      <w:r w:rsidR="006319B5" w:rsidRPr="009C3C49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6A639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6319B5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реализаци</w:t>
      </w:r>
      <w:r w:rsidR="006A6396">
        <w:rPr>
          <w:rFonts w:ascii="Times New Roman" w:hAnsi="Times New Roman" w:cs="Times New Roman"/>
          <w:sz w:val="28"/>
          <w:szCs w:val="28"/>
        </w:rPr>
        <w:t>и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проекта в сфере социального предпринимательства</w:t>
      </w:r>
      <w:r w:rsidR="006A6396">
        <w:rPr>
          <w:rFonts w:ascii="Times New Roman" w:hAnsi="Times New Roman" w:cs="Times New Roman"/>
          <w:sz w:val="28"/>
          <w:szCs w:val="28"/>
        </w:rPr>
        <w:t>,</w:t>
      </w:r>
      <w:r w:rsidR="006A6396" w:rsidRPr="006A6396">
        <w:rPr>
          <w:rFonts w:ascii="Times New Roman" w:hAnsi="Times New Roman" w:cs="Times New Roman"/>
          <w:sz w:val="28"/>
          <w:szCs w:val="28"/>
        </w:rPr>
        <w:t xml:space="preserve"> </w:t>
      </w:r>
      <w:r w:rsidR="006A6396">
        <w:rPr>
          <w:rFonts w:ascii="Times New Roman" w:hAnsi="Times New Roman" w:cs="Times New Roman"/>
          <w:sz w:val="28"/>
          <w:szCs w:val="28"/>
        </w:rPr>
        <w:t>связанных с приобретением</w:t>
      </w:r>
      <w:r w:rsidRPr="009C3C49">
        <w:rPr>
          <w:rFonts w:ascii="Times New Roman" w:hAnsi="Times New Roman" w:cs="Times New Roman"/>
          <w:sz w:val="28"/>
          <w:szCs w:val="28"/>
        </w:rPr>
        <w:t xml:space="preserve"> комплектующих изделий при производстве и (или) реализации медицинской техники, протезно-ортопедических изделий, программного обеспечения,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  <w:bookmarkStart w:id="4" w:name="P48"/>
      <w:bookmarkEnd w:id="4"/>
      <w:r w:rsidR="006A6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802EF" w14:textId="77777777" w:rsidR="006A6396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1.6. Гранты предоставляются на цель, указанную в </w:t>
      </w:r>
      <w:hyperlink w:anchor="P27">
        <w:r w:rsidRPr="006A6396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за счет средств областного бюджета в пределах бюджетных ассигнований, предусмотренных законом Белгородской области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об областном бюджете на соответствующий финансовый год и на плановый период, на условиях софинансирования расходных обязательств Белгородской области за счет субсидий из федерального бюджета в соответствии </w:t>
      </w:r>
      <w:r w:rsidR="00AE441D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с Соглашением (дополнительным соглашением) с Минэкономразвития России.</w:t>
      </w:r>
      <w:r w:rsidR="006A6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587BB" w14:textId="77777777" w:rsidR="006A6396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1.7. Главным распорядителем бюджетных средств является министерство экономического развития и промышленност</w:t>
      </w:r>
      <w:r w:rsidR="006A6396">
        <w:rPr>
          <w:rFonts w:ascii="Times New Roman" w:hAnsi="Times New Roman" w:cs="Times New Roman"/>
          <w:sz w:val="28"/>
          <w:szCs w:val="28"/>
        </w:rPr>
        <w:t xml:space="preserve">и Белгородской области (далее – </w:t>
      </w:r>
      <w:r w:rsidRPr="009C3C49">
        <w:rPr>
          <w:rFonts w:ascii="Times New Roman" w:hAnsi="Times New Roman" w:cs="Times New Roman"/>
          <w:sz w:val="28"/>
          <w:szCs w:val="28"/>
        </w:rPr>
        <w:t xml:space="preserve">Министерство), до которого в соответствии с бюджетным законодательством Российской Федерации как получателя бюджетных средств доведены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установленном порядке лимиты бюджетных обязательств на предоставление грантов на соответствующий финансовый год и плановый период.</w:t>
      </w:r>
      <w:r w:rsidR="006A6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4E2E7" w14:textId="77777777" w:rsidR="00E60EFB" w:rsidRDefault="008036C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Получатель (получатели) гранта определяется (определяются)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6A6396">
        <w:rPr>
          <w:rFonts w:ascii="Times New Roman" w:hAnsi="Times New Roman" w:cs="Times New Roman"/>
          <w:sz w:val="28"/>
          <w:szCs w:val="28"/>
        </w:rPr>
        <w:t xml:space="preserve"> на предоставление грантов (далее – отбор)</w:t>
      </w:r>
      <w:r w:rsidR="009C3C49" w:rsidRPr="009C3C49">
        <w:rPr>
          <w:rFonts w:ascii="Times New Roman" w:hAnsi="Times New Roman" w:cs="Times New Roman"/>
          <w:sz w:val="28"/>
          <w:szCs w:val="28"/>
        </w:rPr>
        <w:t>. Способом проведения отбо</w:t>
      </w:r>
      <w:r w:rsidR="00E60EFB">
        <w:rPr>
          <w:rFonts w:ascii="Times New Roman" w:hAnsi="Times New Roman" w:cs="Times New Roman"/>
          <w:sz w:val="28"/>
          <w:szCs w:val="28"/>
        </w:rPr>
        <w:t xml:space="preserve">ра является </w:t>
      </w:r>
      <w:r w:rsidR="00B959D8">
        <w:rPr>
          <w:rFonts w:ascii="Times New Roman" w:hAnsi="Times New Roman" w:cs="Times New Roman"/>
          <w:sz w:val="28"/>
          <w:szCs w:val="28"/>
        </w:rPr>
        <w:t>конкурс</w:t>
      </w:r>
      <w:r w:rsidR="00E60E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1AD2E" w14:textId="77777777" w:rsidR="00E60EF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1.9. Министерство проводит</w:t>
      </w:r>
      <w:r w:rsidR="00E60EFB">
        <w:rPr>
          <w:rFonts w:ascii="Times New Roman" w:hAnsi="Times New Roman" w:cs="Times New Roman"/>
          <w:sz w:val="28"/>
          <w:szCs w:val="28"/>
        </w:rPr>
        <w:t xml:space="preserve"> дополнительный отбор в случае: </w:t>
      </w:r>
    </w:p>
    <w:p w14:paraId="166DA1D1" w14:textId="77777777" w:rsidR="00E60EF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наличия нераспределенных лимитов бюджетных ассигнований, указанных в </w:t>
      </w:r>
      <w:hyperlink w:anchor="P48">
        <w:r w:rsidRPr="00E60EFB">
          <w:rPr>
            <w:rFonts w:ascii="Times New Roman" w:hAnsi="Times New Roman" w:cs="Times New Roman"/>
            <w:sz w:val="28"/>
            <w:szCs w:val="28"/>
          </w:rPr>
          <w:t>пункте 1.6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E60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59C2E" w14:textId="77777777" w:rsidR="00E60EF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доведения дополнительных лимитов бюджетных ассигнований, указанных в пункте 1.6 раздела 1 Порядка.</w:t>
      </w:r>
      <w:r w:rsidR="00E60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54E9A" w14:textId="77777777" w:rsidR="00591635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дополнительного отбора Министерством принимается решение в соответствии с </w:t>
      </w:r>
      <w:hyperlink w:anchor="P61">
        <w:r w:rsidRPr="00E60EFB">
          <w:rPr>
            <w:rFonts w:ascii="Times New Roman" w:hAnsi="Times New Roman" w:cs="Times New Roman"/>
            <w:sz w:val="28"/>
            <w:szCs w:val="28"/>
          </w:rPr>
          <w:t>пунктом 2.2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C1D6D">
        <w:rPr>
          <w:rFonts w:ascii="Times New Roman" w:hAnsi="Times New Roman" w:cs="Times New Roman"/>
          <w:sz w:val="28"/>
          <w:szCs w:val="28"/>
        </w:rPr>
        <w:t>,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 размещается объявление </w:t>
      </w:r>
      <w:r w:rsidR="003C1D6D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Pr="009C3C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2">
        <w:r w:rsidRPr="00E60EFB">
          <w:rPr>
            <w:rFonts w:ascii="Times New Roman" w:hAnsi="Times New Roman" w:cs="Times New Roman"/>
            <w:sz w:val="28"/>
            <w:szCs w:val="28"/>
          </w:rPr>
          <w:t>пунктом 2.3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5916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54522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1.10. Сведения о гранте размещаются на едином портале бюджетной системы Российской Федерации в сети Интернет </w:t>
      </w:r>
      <w:r w:rsidR="00E60EFB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E60EFB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(в разделе единого портала) не позднее 15-го рабочего дня, следующего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за днем принятия закона Белгородской области об областном бюджете (закона Белгородской области о внесении изменений в закон Белгородской области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об областном бюджете).</w:t>
      </w:r>
    </w:p>
    <w:p w14:paraId="03FA055E" w14:textId="77777777" w:rsid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C9CB9" w14:textId="77777777" w:rsidR="009C3C49" w:rsidRPr="009C3C49" w:rsidRDefault="009C3C49" w:rsidP="00853D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r w:rsidR="003C067F">
        <w:rPr>
          <w:rFonts w:ascii="Times New Roman" w:hAnsi="Times New Roman" w:cs="Times New Roman"/>
          <w:sz w:val="28"/>
          <w:szCs w:val="28"/>
        </w:rPr>
        <w:t>отбора</w:t>
      </w:r>
    </w:p>
    <w:p w14:paraId="5E053A2D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5A971" w14:textId="77777777" w:rsidR="00A77034" w:rsidRDefault="008036C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Отбор проводится Министерством на основании </w:t>
      </w:r>
      <w:r w:rsidR="003C6B09">
        <w:rPr>
          <w:rFonts w:ascii="Times New Roman" w:hAnsi="Times New Roman" w:cs="Times New Roman"/>
          <w:sz w:val="28"/>
          <w:szCs w:val="28"/>
        </w:rPr>
        <w:t>заявок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, направленных субъектами малого и среднего предпринимательства, указанными в </w:t>
      </w:r>
      <w:hyperlink w:anchor="P22">
        <w:r w:rsidR="009C3C49" w:rsidRPr="00F8611F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 (далее </w:t>
      </w:r>
      <w:r w:rsidR="00F8611F">
        <w:rPr>
          <w:rFonts w:ascii="Times New Roman" w:hAnsi="Times New Roman" w:cs="Times New Roman"/>
          <w:sz w:val="28"/>
          <w:szCs w:val="28"/>
        </w:rPr>
        <w:t>–</w:t>
      </w:r>
      <w:r w:rsidR="007B74BE">
        <w:rPr>
          <w:rFonts w:ascii="Times New Roman" w:hAnsi="Times New Roman" w:cs="Times New Roman"/>
          <w:sz w:val="28"/>
          <w:szCs w:val="28"/>
        </w:rPr>
        <w:t xml:space="preserve">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участники отбора), </w:t>
      </w:r>
      <w:r w:rsidR="003C1D6D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отборе, </w:t>
      </w:r>
      <w:r w:rsidR="00A77034">
        <w:rPr>
          <w:rFonts w:ascii="Times New Roman" w:hAnsi="Times New Roman" w:cs="Times New Roman"/>
          <w:sz w:val="28"/>
          <w:szCs w:val="28"/>
        </w:rPr>
        <w:t xml:space="preserve">исходя из наилучших условий достижения результатов, </w:t>
      </w:r>
      <w:r w:rsidR="003C1D6D">
        <w:rPr>
          <w:rFonts w:ascii="Times New Roman" w:hAnsi="Times New Roman" w:cs="Times New Roman"/>
          <w:sz w:val="28"/>
          <w:szCs w:val="28"/>
        </w:rPr>
        <w:br/>
      </w:r>
      <w:r w:rsidR="00A77034">
        <w:rPr>
          <w:rFonts w:ascii="Times New Roman" w:hAnsi="Times New Roman" w:cs="Times New Roman"/>
          <w:sz w:val="28"/>
          <w:szCs w:val="28"/>
        </w:rPr>
        <w:t>в целях достижения которых предоставляется грант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  <w:bookmarkStart w:id="5" w:name="P61"/>
      <w:bookmarkEnd w:id="5"/>
      <w:r w:rsidR="00A77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20667" w14:textId="77777777" w:rsidR="009C3C49" w:rsidRPr="009C3C49" w:rsidRDefault="008036C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Решение о проведении отбора принимается Министерством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и оформляется приказом Министерства при наличии лимитов бюджетных ассигнований, указанных в </w:t>
      </w:r>
      <w:hyperlink w:anchor="P48">
        <w:r w:rsidR="009C3C49" w:rsidRPr="00A77034">
          <w:rPr>
            <w:rFonts w:ascii="Times New Roman" w:hAnsi="Times New Roman" w:cs="Times New Roman"/>
            <w:sz w:val="28"/>
            <w:szCs w:val="28"/>
          </w:rPr>
          <w:t>пункте 1.6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60C79A7" w14:textId="77777777" w:rsidR="00A7703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9C3C49">
        <w:rPr>
          <w:rFonts w:ascii="Times New Roman" w:hAnsi="Times New Roman" w:cs="Times New Roman"/>
          <w:sz w:val="28"/>
          <w:szCs w:val="28"/>
        </w:rPr>
        <w:t xml:space="preserve">2.3. Объявление о проведении отбора (далее </w:t>
      </w:r>
      <w:r w:rsidR="00A77034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объявление) размещается на официальном сайте Министерства в сети Интер</w:t>
      </w:r>
      <w:r w:rsidR="00A77034">
        <w:rPr>
          <w:rFonts w:ascii="Times New Roman" w:hAnsi="Times New Roman" w:cs="Times New Roman"/>
          <w:sz w:val="28"/>
          <w:szCs w:val="28"/>
        </w:rPr>
        <w:t xml:space="preserve">нет (minecprom.ru)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="00A77034">
        <w:rPr>
          <w:rFonts w:ascii="Times New Roman" w:hAnsi="Times New Roman" w:cs="Times New Roman"/>
          <w:sz w:val="28"/>
          <w:szCs w:val="28"/>
        </w:rPr>
        <w:t xml:space="preserve">с указанием: </w:t>
      </w:r>
    </w:p>
    <w:p w14:paraId="57A3EC82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сроков проведения отбора, а также информации о возможности проведения нескольких этапов отбора с указанием сроков и порядка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их проведения (при необходимости);</w:t>
      </w:r>
    </w:p>
    <w:p w14:paraId="46B52658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даты начала подачи и окончания приема заявок, которая не может быть ранее 30-го календарного дня, следующего за днем размещения объявления;</w:t>
      </w:r>
    </w:p>
    <w:p w14:paraId="2E8CE61F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наименования, местонахождения, почтового адреса, адреса электронной почты Министерства;</w:t>
      </w:r>
    </w:p>
    <w:p w14:paraId="6E64F92B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результат</w:t>
      </w:r>
      <w:r w:rsidR="00A77034">
        <w:rPr>
          <w:rFonts w:ascii="Times New Roman" w:hAnsi="Times New Roman" w:cs="Times New Roman"/>
          <w:sz w:val="28"/>
          <w:szCs w:val="28"/>
        </w:rPr>
        <w:t>а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предоставления грант</w:t>
      </w:r>
      <w:r w:rsidR="00A77034">
        <w:rPr>
          <w:rFonts w:ascii="Times New Roman" w:hAnsi="Times New Roman" w:cs="Times New Roman"/>
          <w:sz w:val="28"/>
          <w:szCs w:val="28"/>
        </w:rPr>
        <w:t>а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91">
        <w:r w:rsidR="008801FD">
          <w:rPr>
            <w:rFonts w:ascii="Times New Roman" w:hAnsi="Times New Roman" w:cs="Times New Roman"/>
            <w:sz w:val="28"/>
            <w:szCs w:val="28"/>
          </w:rPr>
          <w:t>пунктом 3.1</w:t>
        </w:r>
        <w:r w:rsidR="00CE272B">
          <w:rPr>
            <w:rFonts w:ascii="Times New Roman" w:hAnsi="Times New Roman" w:cs="Times New Roman"/>
            <w:sz w:val="28"/>
            <w:szCs w:val="28"/>
          </w:rPr>
          <w:t>3</w:t>
        </w:r>
        <w:r w:rsidRPr="00B806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1D6D">
          <w:rPr>
            <w:rFonts w:ascii="Times New Roman" w:hAnsi="Times New Roman" w:cs="Times New Roman"/>
            <w:sz w:val="28"/>
            <w:szCs w:val="28"/>
          </w:rPr>
          <w:br/>
        </w:r>
        <w:r w:rsidRPr="00B8062C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B8062C">
        <w:rPr>
          <w:rFonts w:ascii="Times New Roman" w:hAnsi="Times New Roman" w:cs="Times New Roman"/>
          <w:sz w:val="28"/>
          <w:szCs w:val="28"/>
        </w:rPr>
        <w:t xml:space="preserve"> Порядка и срок</w:t>
      </w:r>
      <w:r w:rsidR="00A77034" w:rsidRPr="00B8062C">
        <w:rPr>
          <w:rFonts w:ascii="Times New Roman" w:hAnsi="Times New Roman" w:cs="Times New Roman"/>
          <w:sz w:val="28"/>
          <w:szCs w:val="28"/>
        </w:rPr>
        <w:t>а</w:t>
      </w:r>
      <w:r w:rsidRPr="00B8062C">
        <w:rPr>
          <w:rFonts w:ascii="Times New Roman" w:hAnsi="Times New Roman" w:cs="Times New Roman"/>
          <w:sz w:val="28"/>
          <w:szCs w:val="28"/>
        </w:rPr>
        <w:t xml:space="preserve"> </w:t>
      </w:r>
      <w:r w:rsidR="00A77034" w:rsidRPr="00B8062C">
        <w:rPr>
          <w:rFonts w:ascii="Times New Roman" w:hAnsi="Times New Roman" w:cs="Times New Roman"/>
          <w:sz w:val="28"/>
          <w:szCs w:val="28"/>
        </w:rPr>
        <w:t>его</w:t>
      </w:r>
      <w:r w:rsidRPr="00B8062C">
        <w:rPr>
          <w:rFonts w:ascii="Times New Roman" w:hAnsi="Times New Roman" w:cs="Times New Roman"/>
          <w:sz w:val="28"/>
          <w:szCs w:val="28"/>
        </w:rPr>
        <w:t xml:space="preserve"> дос</w:t>
      </w:r>
      <w:r w:rsidRPr="009C3C49">
        <w:rPr>
          <w:rFonts w:ascii="Times New Roman" w:hAnsi="Times New Roman" w:cs="Times New Roman"/>
          <w:sz w:val="28"/>
          <w:szCs w:val="28"/>
        </w:rPr>
        <w:t>тижения;</w:t>
      </w:r>
    </w:p>
    <w:p w14:paraId="32B7D285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14:paraId="5114015F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требований, предъявляемых к участникам отбора в соответствии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7">
        <w:r w:rsidRPr="00E26DAF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="008801FD" w:rsidRPr="00E26DAF">
        <w:rPr>
          <w:rFonts w:ascii="Times New Roman" w:hAnsi="Times New Roman" w:cs="Times New Roman"/>
          <w:sz w:val="28"/>
          <w:szCs w:val="28"/>
        </w:rPr>
        <w:t>, 2.5, 2.6</w:t>
      </w:r>
      <w:r w:rsidRPr="00E26DA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3">
        <w:r w:rsidRPr="00E26DAF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 Порядка, и пер</w:t>
      </w:r>
      <w:r w:rsidRPr="009C3C49">
        <w:rPr>
          <w:rFonts w:ascii="Times New Roman" w:hAnsi="Times New Roman" w:cs="Times New Roman"/>
          <w:sz w:val="28"/>
          <w:szCs w:val="28"/>
        </w:rPr>
        <w:t>ечня документов, представляемых участниками отбора для подтверждения их соответствия указанным требованиям;</w:t>
      </w:r>
    </w:p>
    <w:p w14:paraId="0785772D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порядка подачи заявок и требований, предъявляемых к форме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содержанию заявок, подаваемых участниками отбора в соответствии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3725A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8">
        <w:r w:rsidRPr="003725A4">
          <w:rPr>
            <w:rFonts w:ascii="Times New Roman" w:hAnsi="Times New Roman" w:cs="Times New Roman"/>
            <w:sz w:val="28"/>
            <w:szCs w:val="28"/>
          </w:rPr>
          <w:t>пунктами 2.8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>
        <w:r w:rsidRPr="00E26DAF">
          <w:rPr>
            <w:rFonts w:ascii="Times New Roman" w:hAnsi="Times New Roman" w:cs="Times New Roman"/>
            <w:sz w:val="28"/>
            <w:szCs w:val="28"/>
          </w:rPr>
          <w:t>2.9 раздела 2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639AEC6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порядка отзыва заявок, порядка возврата заявок, определяющего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том числе основания для возврата заявок, порядка внесения изменений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заявки в </w:t>
      </w:r>
      <w:r w:rsidRPr="00E26DA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38">
        <w:r w:rsidRPr="00E26DAF">
          <w:rPr>
            <w:rFonts w:ascii="Times New Roman" w:hAnsi="Times New Roman" w:cs="Times New Roman"/>
            <w:sz w:val="28"/>
            <w:szCs w:val="28"/>
          </w:rPr>
          <w:t>пунктом 2.10 раздела 2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DF2A8F7" w14:textId="77777777" w:rsidR="009C3C49" w:rsidRPr="009C3C49" w:rsidRDefault="008036C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в </w:t>
      </w:r>
      <w:r w:rsidR="009C3C49" w:rsidRPr="00E26DA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="009C3C49" w:rsidRPr="00E26DA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2">
        <w:r w:rsidR="009C3C49" w:rsidRPr="00E26DAF">
          <w:rPr>
            <w:rFonts w:ascii="Times New Roman" w:hAnsi="Times New Roman" w:cs="Times New Roman"/>
            <w:sz w:val="28"/>
            <w:szCs w:val="28"/>
          </w:rPr>
          <w:t>пунктами 2.12</w:t>
        </w:r>
      </w:hyperlink>
      <w:r w:rsidR="009C3C49" w:rsidRPr="00E26DAF">
        <w:rPr>
          <w:rFonts w:ascii="Times New Roman" w:hAnsi="Times New Roman" w:cs="Times New Roman"/>
          <w:sz w:val="28"/>
          <w:szCs w:val="28"/>
        </w:rPr>
        <w:t xml:space="preserve"> </w:t>
      </w:r>
      <w:r w:rsidR="003C1D6D" w:rsidRPr="003C1D6D">
        <w:rPr>
          <w:rFonts w:ascii="Times New Roman" w:hAnsi="Times New Roman" w:cs="Times New Roman"/>
          <w:sz w:val="28"/>
          <w:szCs w:val="28"/>
        </w:rPr>
        <w:t>–</w:t>
      </w:r>
      <w:r w:rsidR="009C3C49" w:rsidRPr="00E26DA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0">
        <w:r w:rsidR="009C3C49" w:rsidRPr="00E26DAF">
          <w:rPr>
            <w:rFonts w:ascii="Times New Roman" w:hAnsi="Times New Roman" w:cs="Times New Roman"/>
            <w:sz w:val="28"/>
            <w:szCs w:val="28"/>
          </w:rPr>
          <w:t>2.</w:t>
        </w:r>
        <w:r w:rsidR="00E26DAF" w:rsidRPr="00E26DAF">
          <w:rPr>
            <w:rFonts w:ascii="Times New Roman" w:hAnsi="Times New Roman" w:cs="Times New Roman"/>
            <w:sz w:val="28"/>
            <w:szCs w:val="28"/>
          </w:rPr>
          <w:t>21</w:t>
        </w:r>
        <w:r w:rsidR="009C3C49" w:rsidRPr="00E26DAF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C3C49" w:rsidRPr="00E26D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48C6B3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4FFB98FE" w14:textId="77777777" w:rsidR="009C3C49" w:rsidRPr="009C3C49" w:rsidRDefault="009C3C49" w:rsidP="008F6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победитель (победители) отбора должен (должны) подписать соглашение о предоставлении из бюджета Белгородской области грантов в форме субсидий на финансовое обеспечение затрат </w:t>
      </w:r>
      <w:r w:rsidR="00E451E1">
        <w:rPr>
          <w:rFonts w:ascii="Times New Roman" w:hAnsi="Times New Roman" w:cs="Times New Roman"/>
          <w:sz w:val="28"/>
          <w:szCs w:val="28"/>
        </w:rPr>
        <w:br/>
      </w:r>
      <w:r w:rsidR="008F6747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9C3C49">
        <w:rPr>
          <w:rFonts w:ascii="Times New Roman" w:hAnsi="Times New Roman" w:cs="Times New Roman"/>
          <w:sz w:val="28"/>
          <w:szCs w:val="28"/>
        </w:rPr>
        <w:t xml:space="preserve">в </w:t>
      </w:r>
      <w:r w:rsidRPr="00E26DA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86">
        <w:r w:rsidRPr="00E26DAF">
          <w:rPr>
            <w:rFonts w:ascii="Times New Roman" w:hAnsi="Times New Roman" w:cs="Times New Roman"/>
            <w:sz w:val="28"/>
            <w:szCs w:val="28"/>
          </w:rPr>
          <w:t>пунктом 3.6 раздела 3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2292B8F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условий признания победителя (победителей) отбора уклонившимся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Pr="00E26DAF">
        <w:rPr>
          <w:rFonts w:ascii="Times New Roman" w:hAnsi="Times New Roman" w:cs="Times New Roman"/>
          <w:sz w:val="28"/>
          <w:szCs w:val="28"/>
        </w:rPr>
        <w:t xml:space="preserve">соглашения в соответствии с </w:t>
      </w:r>
      <w:hyperlink w:anchor="P187">
        <w:r w:rsidRPr="00E26DAF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E26DAF" w:rsidRPr="00E26DAF">
          <w:rPr>
            <w:rFonts w:ascii="Times New Roman" w:hAnsi="Times New Roman" w:cs="Times New Roman"/>
            <w:sz w:val="28"/>
            <w:szCs w:val="28"/>
          </w:rPr>
          <w:t>8</w:t>
        </w:r>
        <w:r w:rsidRPr="00E26DAF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E26D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078B3EB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отбора на едином портале, а также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Интернет, которая не может быть позднее 14-го календарного дня, следующего за днем определения победителя отбора.</w:t>
      </w:r>
    </w:p>
    <w:p w14:paraId="319ADCDF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9C3C49">
        <w:rPr>
          <w:rFonts w:ascii="Times New Roman" w:hAnsi="Times New Roman" w:cs="Times New Roman"/>
          <w:sz w:val="28"/>
          <w:szCs w:val="28"/>
        </w:rPr>
        <w:lastRenderedPageBreak/>
        <w:t xml:space="preserve">2.4. По состоянию на первое число месяца, в котором подается заявка, предусмотренная </w:t>
      </w:r>
      <w:hyperlink w:anchor="P108">
        <w:r w:rsidRPr="00B8062C">
          <w:rPr>
            <w:rFonts w:ascii="Times New Roman" w:hAnsi="Times New Roman" w:cs="Times New Roman"/>
            <w:sz w:val="28"/>
            <w:szCs w:val="28"/>
          </w:rPr>
          <w:t>пунктом 2.8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участник отбора должен соответствовать следующим требованиям:</w:t>
      </w:r>
    </w:p>
    <w:p w14:paraId="1D181EB7" w14:textId="77777777" w:rsidR="00DE02E3" w:rsidRDefault="00430CCE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бюджетом;</w:t>
      </w:r>
      <w:bookmarkStart w:id="8" w:name="P80"/>
      <w:bookmarkEnd w:id="8"/>
      <w:r w:rsidR="00DE0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F12A8" w14:textId="77777777" w:rsidR="00DE02E3" w:rsidRDefault="00DE02E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– юридическое лицо не должно находиться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 </w:t>
      </w:r>
    </w:p>
    <w:p w14:paraId="775B93C1" w14:textId="77777777" w:rsidR="00DE02E3" w:rsidRDefault="00DE02E3" w:rsidP="005D5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</w:t>
      </w:r>
      <w:r w:rsidR="003725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0B2166" w:rsidRPr="000B21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0F4037AC" w14:textId="77777777" w:rsidR="00483EC3" w:rsidRPr="00072A75" w:rsidRDefault="00DE02E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г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) участник отбора не должен получать средства из областного бюджета на основании иных нормативных правовых актов на цели, указанные </w:t>
      </w:r>
      <w:r w:rsidR="000B2166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">
        <w:r w:rsidR="009C3C49" w:rsidRPr="00072A75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="009C3C49" w:rsidRPr="00072A75">
        <w:rPr>
          <w:rFonts w:ascii="Times New Roman" w:hAnsi="Times New Roman" w:cs="Times New Roman"/>
          <w:sz w:val="28"/>
          <w:szCs w:val="28"/>
        </w:rPr>
        <w:t xml:space="preserve"> Порядка</w:t>
      </w:r>
      <w:bookmarkStart w:id="9" w:name="P85"/>
      <w:bookmarkEnd w:id="9"/>
      <w:r w:rsidR="007C09FA" w:rsidRPr="00072A75">
        <w:rPr>
          <w:rFonts w:ascii="Times New Roman" w:hAnsi="Times New Roman" w:cs="Times New Roman"/>
          <w:sz w:val="28"/>
          <w:szCs w:val="28"/>
        </w:rPr>
        <w:t>;</w:t>
      </w:r>
    </w:p>
    <w:p w14:paraId="2DA46BF8" w14:textId="77777777" w:rsidR="007C09FA" w:rsidRDefault="007C09F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д) у участника отбора должны отсутствовать неисполненные обязательства в рамках соглашений, заключенных в соответствии с Порядком.</w:t>
      </w:r>
    </w:p>
    <w:p w14:paraId="17CEE290" w14:textId="77777777" w:rsidR="00483EC3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3C49">
        <w:rPr>
          <w:rFonts w:ascii="Times New Roman" w:hAnsi="Times New Roman" w:cs="Times New Roman"/>
          <w:sz w:val="28"/>
          <w:szCs w:val="28"/>
        </w:rPr>
        <w:t>. Гранты предоставляются участник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социальному предприятию, соответствующему следующим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0B2166">
        <w:rPr>
          <w:rFonts w:ascii="Times New Roman" w:hAnsi="Times New Roman" w:cs="Times New Roman"/>
          <w:sz w:val="28"/>
          <w:szCs w:val="28"/>
        </w:rPr>
        <w:t>:</w:t>
      </w:r>
    </w:p>
    <w:p w14:paraId="76D65D24" w14:textId="77777777" w:rsidR="00483EC3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C3C49">
        <w:rPr>
          <w:rFonts w:ascii="Times New Roman" w:hAnsi="Times New Roman" w:cs="Times New Roman"/>
          <w:sz w:val="28"/>
          <w:szCs w:val="28"/>
        </w:rPr>
        <w:t xml:space="preserve">.1. Сведения о том, что участник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социальное предприятие признан социальным предприятием в порядке, установленном в соответствии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Pr="00133D70">
          <w:rPr>
            <w:rFonts w:ascii="Times New Roman" w:hAnsi="Times New Roman" w:cs="Times New Roman"/>
            <w:sz w:val="28"/>
            <w:szCs w:val="28"/>
          </w:rPr>
          <w:t>частью 3 статьи 24.1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133D70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>, внесены в единый реестр субъектов малого и среднего предпринимательства в период с 10 июля по 31 декабря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01C13" w14:textId="77777777" w:rsidR="00483EC3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3C49">
        <w:rPr>
          <w:rFonts w:ascii="Times New Roman" w:hAnsi="Times New Roman" w:cs="Times New Roman"/>
          <w:sz w:val="28"/>
          <w:szCs w:val="28"/>
        </w:rPr>
        <w:t xml:space="preserve">.2. Участник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социальное предприятие: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D142" w14:textId="77777777" w:rsidR="00483EC3" w:rsidRPr="00072A75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впервые признанный социальным предприятием, прошел обучение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рамках обучающей программы или акселерационной </w:t>
      </w:r>
      <w:r w:rsidRPr="00072A75">
        <w:rPr>
          <w:rFonts w:ascii="Times New Roman" w:hAnsi="Times New Roman" w:cs="Times New Roman"/>
          <w:sz w:val="28"/>
          <w:szCs w:val="28"/>
        </w:rPr>
        <w:t xml:space="preserve">программы в течение </w:t>
      </w:r>
      <w:r w:rsidR="000B2166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1 года до </w:t>
      </w:r>
      <w:r w:rsidR="00BE151C" w:rsidRPr="00072A75">
        <w:rPr>
          <w:rFonts w:ascii="Times New Roman" w:hAnsi="Times New Roman" w:cs="Times New Roman"/>
          <w:sz w:val="28"/>
          <w:szCs w:val="28"/>
        </w:rPr>
        <w:t>даты подачи заявки</w:t>
      </w:r>
      <w:r w:rsidRPr="00072A75">
        <w:rPr>
          <w:rFonts w:ascii="Times New Roman" w:hAnsi="Times New Roman" w:cs="Times New Roman"/>
          <w:sz w:val="28"/>
          <w:szCs w:val="28"/>
        </w:rPr>
        <w:t xml:space="preserve"> по направлению осуществления деятельности </w:t>
      </w:r>
      <w:r w:rsidR="00BE151C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предпринимательства, проведение которо</w:t>
      </w:r>
      <w:r w:rsidR="00460A46" w:rsidRPr="00072A75">
        <w:rPr>
          <w:rFonts w:ascii="Times New Roman" w:hAnsi="Times New Roman" w:cs="Times New Roman"/>
          <w:sz w:val="28"/>
          <w:szCs w:val="28"/>
        </w:rPr>
        <w:t>го</w:t>
      </w:r>
      <w:r w:rsidRPr="00072A75">
        <w:rPr>
          <w:rFonts w:ascii="Times New Roman" w:hAnsi="Times New Roman" w:cs="Times New Roman"/>
          <w:sz w:val="28"/>
          <w:szCs w:val="28"/>
        </w:rPr>
        <w:t xml:space="preserve"> организовано Центром поддержки предпринимательства Белгородской области, </w:t>
      </w:r>
      <w:r w:rsidR="00BE151C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Центром инноваций социальной сферы Белгородской области </w:t>
      </w:r>
      <w:r w:rsidR="00BE151C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>или АО «Корпорация «МСП</w:t>
      </w:r>
      <w:r w:rsidR="00BE151C" w:rsidRPr="00072A75">
        <w:rPr>
          <w:rFonts w:ascii="Times New Roman" w:hAnsi="Times New Roman" w:cs="Times New Roman"/>
          <w:sz w:val="28"/>
          <w:szCs w:val="28"/>
        </w:rPr>
        <w:t>»;</w:t>
      </w:r>
    </w:p>
    <w:p w14:paraId="69C587F9" w14:textId="77777777" w:rsidR="00483EC3" w:rsidRPr="00072A75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 xml:space="preserve">- подтвердивший статус социального предприятия, реализует ранее созданный проект в сфере социального предпринимательства. </w:t>
      </w:r>
    </w:p>
    <w:p w14:paraId="59FE41BC" w14:textId="77777777" w:rsidR="00483EC3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 xml:space="preserve">2.5.3. У участника отбора – социального предприятия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и сборах, </w:t>
      </w:r>
      <w:r w:rsidR="00E87F94" w:rsidRPr="00072A75">
        <w:rPr>
          <w:rFonts w:ascii="Times New Roman" w:hAnsi="Times New Roman" w:cs="Times New Roman"/>
          <w:sz w:val="28"/>
          <w:szCs w:val="28"/>
        </w:rPr>
        <w:t xml:space="preserve">превышающая 3 тысячи рублей, </w:t>
      </w:r>
      <w:r w:rsidRPr="00072A75">
        <w:rPr>
          <w:rFonts w:ascii="Times New Roman" w:hAnsi="Times New Roman" w:cs="Times New Roman"/>
          <w:sz w:val="28"/>
          <w:szCs w:val="28"/>
        </w:rPr>
        <w:t xml:space="preserve">по состоянию на дату формирования справки об исполнении налогоплательщиком (плательщиком сбора, плательщиком страховых взносов, налоговым агентом) обязанности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 </w:t>
      </w:r>
      <w:r w:rsidR="00F77983" w:rsidRPr="00072A75">
        <w:rPr>
          <w:rFonts w:ascii="Times New Roman" w:hAnsi="Times New Roman" w:cs="Times New Roman"/>
          <w:sz w:val="28"/>
          <w:szCs w:val="28"/>
        </w:rPr>
        <w:br/>
      </w:r>
      <w:r w:rsidR="00E42EB1" w:rsidRPr="00072A75">
        <w:rPr>
          <w:rFonts w:ascii="Times New Roman" w:hAnsi="Times New Roman" w:cs="Times New Roman"/>
          <w:sz w:val="28"/>
          <w:szCs w:val="28"/>
        </w:rPr>
        <w:t xml:space="preserve">в течение периода, равного </w:t>
      </w:r>
      <w:r w:rsidRPr="00072A75">
        <w:rPr>
          <w:rFonts w:ascii="Times New Roman" w:hAnsi="Times New Roman" w:cs="Times New Roman"/>
          <w:sz w:val="28"/>
          <w:szCs w:val="28"/>
        </w:rPr>
        <w:t>30 (тридцати) календарны</w:t>
      </w:r>
      <w:r w:rsidR="00E42EB1" w:rsidRPr="00072A75">
        <w:rPr>
          <w:rFonts w:ascii="Times New Roman" w:hAnsi="Times New Roman" w:cs="Times New Roman"/>
          <w:sz w:val="28"/>
          <w:szCs w:val="28"/>
        </w:rPr>
        <w:t xml:space="preserve">м дням, предшествующего </w:t>
      </w:r>
      <w:r w:rsidR="00C96A5E">
        <w:rPr>
          <w:rFonts w:ascii="Times New Roman" w:hAnsi="Times New Roman" w:cs="Times New Roman"/>
          <w:sz w:val="28"/>
          <w:szCs w:val="28"/>
        </w:rPr>
        <w:t xml:space="preserve">дате </w:t>
      </w:r>
      <w:r w:rsidR="00E42EB1" w:rsidRPr="00072A75">
        <w:rPr>
          <w:rFonts w:ascii="Times New Roman" w:hAnsi="Times New Roman" w:cs="Times New Roman"/>
          <w:sz w:val="28"/>
          <w:szCs w:val="28"/>
        </w:rPr>
        <w:t>и (или) следующего за датой подачи заявки (включая соответствующую дату подачи заявки), но не позднее даты окончания приема заявки или в течение периода, равного 11 (одиннадцати) календарным дням, следующего за датой после приема заявки</w:t>
      </w:r>
      <w:r w:rsidRPr="00072A75">
        <w:rPr>
          <w:rFonts w:ascii="Times New Roman" w:hAnsi="Times New Roman" w:cs="Times New Roman"/>
          <w:sz w:val="28"/>
          <w:szCs w:val="28"/>
        </w:rPr>
        <w:t>.</w:t>
      </w:r>
      <w:bookmarkStart w:id="10" w:name="P103"/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CA0D1" w14:textId="77777777" w:rsidR="00FF68B6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FF68B6">
        <w:rPr>
          <w:rFonts w:ascii="Times New Roman" w:hAnsi="Times New Roman" w:cs="Times New Roman"/>
          <w:sz w:val="28"/>
          <w:szCs w:val="28"/>
        </w:rPr>
        <w:t>6</w:t>
      </w:r>
      <w:r w:rsidRPr="009C3C49">
        <w:rPr>
          <w:rFonts w:ascii="Times New Roman" w:hAnsi="Times New Roman" w:cs="Times New Roman"/>
          <w:sz w:val="28"/>
          <w:szCs w:val="28"/>
        </w:rPr>
        <w:t xml:space="preserve">. Гранты предоставляются участнику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молодому предпринимателю, соответствующему следующим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0B2166">
        <w:rPr>
          <w:rFonts w:ascii="Times New Roman" w:hAnsi="Times New Roman" w:cs="Times New Roman"/>
          <w:sz w:val="28"/>
          <w:szCs w:val="28"/>
        </w:rPr>
        <w:t>:</w:t>
      </w:r>
    </w:p>
    <w:p w14:paraId="6D222B65" w14:textId="77777777" w:rsidR="00FF68B6" w:rsidRDefault="00FF68B6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83EC3" w:rsidRPr="009C3C49">
        <w:rPr>
          <w:rFonts w:ascii="Times New Roman" w:hAnsi="Times New Roman" w:cs="Times New Roman"/>
          <w:sz w:val="28"/>
          <w:szCs w:val="28"/>
        </w:rPr>
        <w:t xml:space="preserve">.1. </w:t>
      </w:r>
      <w:r w:rsidRPr="009C3C49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133D70" w:rsidRPr="00133D70">
        <w:rPr>
          <w:rFonts w:ascii="Times New Roman" w:hAnsi="Times New Roman" w:cs="Times New Roman"/>
          <w:sz w:val="28"/>
          <w:szCs w:val="28"/>
        </w:rPr>
        <w:t>физическ</w:t>
      </w:r>
      <w:r w:rsidR="00133D70">
        <w:rPr>
          <w:rFonts w:ascii="Times New Roman" w:hAnsi="Times New Roman" w:cs="Times New Roman"/>
          <w:sz w:val="28"/>
          <w:szCs w:val="28"/>
        </w:rPr>
        <w:t>ое лицо</w:t>
      </w:r>
      <w:r w:rsidR="00133D70" w:rsidRPr="00133D70">
        <w:rPr>
          <w:rFonts w:ascii="Times New Roman" w:hAnsi="Times New Roman" w:cs="Times New Roman"/>
          <w:sz w:val="28"/>
          <w:szCs w:val="28"/>
        </w:rPr>
        <w:t xml:space="preserve"> </w:t>
      </w:r>
      <w:r w:rsidR="00133D70" w:rsidRPr="009C3C49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133D70">
        <w:rPr>
          <w:rFonts w:ascii="Times New Roman" w:hAnsi="Times New Roman" w:cs="Times New Roman"/>
          <w:sz w:val="28"/>
          <w:szCs w:val="28"/>
        </w:rPr>
        <w:t xml:space="preserve"> </w:t>
      </w:r>
      <w:r w:rsidR="00133D70" w:rsidRPr="009C3C49">
        <w:rPr>
          <w:rFonts w:ascii="Times New Roman" w:hAnsi="Times New Roman" w:cs="Times New Roman"/>
          <w:sz w:val="28"/>
          <w:szCs w:val="28"/>
        </w:rPr>
        <w:t>зарегистрировано в качестве индивидуального предпринимателя</w:t>
      </w:r>
      <w:r w:rsidR="00133D70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физическ</w:t>
      </w:r>
      <w:r w:rsidR="00133D70">
        <w:rPr>
          <w:rFonts w:ascii="Times New Roman" w:hAnsi="Times New Roman" w:cs="Times New Roman"/>
          <w:sz w:val="28"/>
          <w:szCs w:val="28"/>
        </w:rPr>
        <w:t>им</w:t>
      </w:r>
      <w:r w:rsidRPr="009C3C49">
        <w:rPr>
          <w:rFonts w:ascii="Times New Roman" w:hAnsi="Times New Roman" w:cs="Times New Roman"/>
          <w:sz w:val="28"/>
          <w:szCs w:val="28"/>
        </w:rPr>
        <w:t xml:space="preserve"> лицо</w:t>
      </w:r>
      <w:r w:rsidR="00133D70">
        <w:rPr>
          <w:rFonts w:ascii="Times New Roman" w:hAnsi="Times New Roman" w:cs="Times New Roman"/>
          <w:sz w:val="28"/>
          <w:szCs w:val="28"/>
        </w:rPr>
        <w:t>м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возрасте до 25 лет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7A7BE" w14:textId="77777777" w:rsidR="00FF68B6" w:rsidRDefault="00FF68B6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483EC3" w:rsidRPr="009C3C49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3EC3" w:rsidRPr="009C3C49">
        <w:rPr>
          <w:rFonts w:ascii="Times New Roman" w:hAnsi="Times New Roman" w:cs="Times New Roman"/>
          <w:sz w:val="28"/>
          <w:szCs w:val="28"/>
        </w:rPr>
        <w:t xml:space="preserve"> юридическое лицо на дату подачи заявки создан физическим лицом </w:t>
      </w:r>
      <w:r w:rsidR="00133D70" w:rsidRPr="00133D70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83EC3" w:rsidRPr="009C3C49">
        <w:rPr>
          <w:rFonts w:ascii="Times New Roman" w:hAnsi="Times New Roman" w:cs="Times New Roman"/>
          <w:sz w:val="28"/>
          <w:szCs w:val="28"/>
        </w:rPr>
        <w:t>до 25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доля (суммарная доля) участия в уставном (складочном, акционерном) капитале которого или нескольких таких лиц </w:t>
      </w:r>
      <w:r w:rsidR="00133D70" w:rsidRPr="00133D70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="00133D70" w:rsidRPr="00133D70">
        <w:rPr>
          <w:rFonts w:ascii="Times New Roman" w:hAnsi="Times New Roman" w:cs="Times New Roman"/>
          <w:sz w:val="28"/>
          <w:szCs w:val="28"/>
        </w:rPr>
        <w:t xml:space="preserve">до 25 лет включительно </w:t>
      </w:r>
      <w:r>
        <w:rPr>
          <w:rFonts w:ascii="Times New Roman" w:hAnsi="Times New Roman" w:cs="Times New Roman"/>
          <w:sz w:val="28"/>
          <w:szCs w:val="28"/>
        </w:rPr>
        <w:t>превышает 50 процентов</w:t>
      </w:r>
      <w:r w:rsidR="00483EC3" w:rsidRPr="009C3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0D26" w14:textId="77777777" w:rsidR="00124445" w:rsidRPr="00072A75" w:rsidRDefault="00483EC3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2.</w:t>
      </w:r>
      <w:r w:rsidR="00FF68B6" w:rsidRPr="00072A75">
        <w:rPr>
          <w:rFonts w:ascii="Times New Roman" w:hAnsi="Times New Roman" w:cs="Times New Roman"/>
          <w:sz w:val="28"/>
          <w:szCs w:val="28"/>
        </w:rPr>
        <w:t>6</w:t>
      </w:r>
      <w:r w:rsidRPr="00072A75">
        <w:rPr>
          <w:rFonts w:ascii="Times New Roman" w:hAnsi="Times New Roman" w:cs="Times New Roman"/>
          <w:sz w:val="28"/>
          <w:szCs w:val="28"/>
        </w:rPr>
        <w:t>.</w:t>
      </w:r>
      <w:r w:rsidR="00FF68B6" w:rsidRPr="00072A75">
        <w:rPr>
          <w:rFonts w:ascii="Times New Roman" w:hAnsi="Times New Roman" w:cs="Times New Roman"/>
          <w:sz w:val="28"/>
          <w:szCs w:val="28"/>
        </w:rPr>
        <w:t>3</w:t>
      </w:r>
      <w:r w:rsidRPr="00072A75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="00124445" w:rsidRPr="00072A75">
        <w:rPr>
          <w:rFonts w:ascii="Times New Roman" w:hAnsi="Times New Roman" w:cs="Times New Roman"/>
          <w:sz w:val="28"/>
          <w:szCs w:val="28"/>
        </w:rPr>
        <w:t>–</w:t>
      </w:r>
      <w:r w:rsidRPr="00072A75">
        <w:rPr>
          <w:rFonts w:ascii="Times New Roman" w:hAnsi="Times New Roman" w:cs="Times New Roman"/>
          <w:sz w:val="28"/>
          <w:szCs w:val="28"/>
        </w:rPr>
        <w:t xml:space="preserve"> молодой предприниматель прошел обучение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в рамках обучающей программы или акселерационной программы в течение </w:t>
      </w:r>
      <w:r w:rsidR="00327E7C" w:rsidRPr="00072A75">
        <w:rPr>
          <w:rFonts w:ascii="Times New Roman" w:hAnsi="Times New Roman" w:cs="Times New Roman"/>
          <w:sz w:val="28"/>
          <w:szCs w:val="28"/>
        </w:rPr>
        <w:br/>
      </w:r>
      <w:r w:rsidR="00124445" w:rsidRPr="00072A75">
        <w:rPr>
          <w:rFonts w:ascii="Times New Roman" w:hAnsi="Times New Roman" w:cs="Times New Roman"/>
          <w:sz w:val="28"/>
          <w:szCs w:val="28"/>
        </w:rPr>
        <w:t xml:space="preserve">1 </w:t>
      </w:r>
      <w:r w:rsidRPr="00072A75">
        <w:rPr>
          <w:rFonts w:ascii="Times New Roman" w:hAnsi="Times New Roman" w:cs="Times New Roman"/>
          <w:sz w:val="28"/>
          <w:szCs w:val="28"/>
        </w:rPr>
        <w:t xml:space="preserve">года до </w:t>
      </w:r>
      <w:r w:rsidR="00A3751B" w:rsidRPr="00072A75">
        <w:rPr>
          <w:rFonts w:ascii="Times New Roman" w:hAnsi="Times New Roman" w:cs="Times New Roman"/>
          <w:sz w:val="28"/>
          <w:szCs w:val="28"/>
        </w:rPr>
        <w:t>даты</w:t>
      </w:r>
      <w:r w:rsidRPr="00072A75">
        <w:rPr>
          <w:rFonts w:ascii="Times New Roman" w:hAnsi="Times New Roman" w:cs="Times New Roman"/>
          <w:sz w:val="28"/>
          <w:szCs w:val="28"/>
        </w:rPr>
        <w:t xml:space="preserve"> </w:t>
      </w:r>
      <w:r w:rsidR="00A3751B" w:rsidRPr="00072A75">
        <w:rPr>
          <w:rFonts w:ascii="Times New Roman" w:hAnsi="Times New Roman" w:cs="Times New Roman"/>
          <w:sz w:val="28"/>
          <w:szCs w:val="28"/>
        </w:rPr>
        <w:t>подачи заявки</w:t>
      </w:r>
      <w:r w:rsidRPr="00072A75">
        <w:rPr>
          <w:rFonts w:ascii="Times New Roman" w:hAnsi="Times New Roman" w:cs="Times New Roman"/>
          <w:sz w:val="28"/>
          <w:szCs w:val="28"/>
        </w:rPr>
        <w:t xml:space="preserve"> по направлению осуществления предпринимательской деятельности, проведение которо</w:t>
      </w:r>
      <w:r w:rsidR="00460A46" w:rsidRPr="00072A75">
        <w:rPr>
          <w:rFonts w:ascii="Times New Roman" w:hAnsi="Times New Roman" w:cs="Times New Roman"/>
          <w:sz w:val="28"/>
          <w:szCs w:val="28"/>
        </w:rPr>
        <w:t>го</w:t>
      </w:r>
      <w:r w:rsidRPr="00072A75">
        <w:rPr>
          <w:rFonts w:ascii="Times New Roman" w:hAnsi="Times New Roman" w:cs="Times New Roman"/>
          <w:sz w:val="28"/>
          <w:szCs w:val="28"/>
        </w:rPr>
        <w:t xml:space="preserve"> организовано Центром поддержки предпринимательства Белгородской области, Центром инноваций социальной сферы Белгородской области или АО </w:t>
      </w:r>
      <w:r w:rsidR="00124445" w:rsidRPr="00072A75">
        <w:rPr>
          <w:rFonts w:ascii="Times New Roman" w:hAnsi="Times New Roman" w:cs="Times New Roman"/>
          <w:sz w:val="28"/>
          <w:szCs w:val="28"/>
        </w:rPr>
        <w:t>«Корпорация «</w:t>
      </w:r>
      <w:r w:rsidRPr="00072A75">
        <w:rPr>
          <w:rFonts w:ascii="Times New Roman" w:hAnsi="Times New Roman" w:cs="Times New Roman"/>
          <w:sz w:val="28"/>
          <w:szCs w:val="28"/>
        </w:rPr>
        <w:t>МСП</w:t>
      </w:r>
      <w:r w:rsidR="00124445" w:rsidRPr="00072A75">
        <w:rPr>
          <w:rFonts w:ascii="Times New Roman" w:hAnsi="Times New Roman" w:cs="Times New Roman"/>
          <w:sz w:val="28"/>
          <w:szCs w:val="28"/>
        </w:rPr>
        <w:t>»</w:t>
      </w:r>
      <w:r w:rsidR="00460A46" w:rsidRPr="00072A75">
        <w:rPr>
          <w:rFonts w:ascii="Times New Roman" w:hAnsi="Times New Roman" w:cs="Times New Roman"/>
          <w:sz w:val="28"/>
          <w:szCs w:val="28"/>
        </w:rPr>
        <w:t>.</w:t>
      </w:r>
    </w:p>
    <w:p w14:paraId="54D43E93" w14:textId="77777777" w:rsidR="00124445" w:rsidRPr="00072A75" w:rsidRDefault="00124445" w:rsidP="00A37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2.6.4</w:t>
      </w:r>
      <w:r w:rsidR="00483EC3" w:rsidRPr="00072A75">
        <w:rPr>
          <w:rFonts w:ascii="Times New Roman" w:hAnsi="Times New Roman" w:cs="Times New Roman"/>
          <w:sz w:val="28"/>
          <w:szCs w:val="28"/>
        </w:rPr>
        <w:t>.</w:t>
      </w:r>
      <w:r w:rsidRPr="00072A75">
        <w:rPr>
          <w:rFonts w:ascii="Times New Roman" w:hAnsi="Times New Roman" w:cs="Times New Roman"/>
          <w:sz w:val="28"/>
          <w:szCs w:val="28"/>
        </w:rPr>
        <w:t xml:space="preserve"> У участника отбора – молодого предпринимателя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430CCE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и сборах, </w:t>
      </w:r>
      <w:r w:rsidR="00E87F94" w:rsidRPr="00072A75">
        <w:rPr>
          <w:rFonts w:ascii="Times New Roman" w:hAnsi="Times New Roman" w:cs="Times New Roman"/>
          <w:sz w:val="28"/>
          <w:szCs w:val="28"/>
        </w:rPr>
        <w:t xml:space="preserve">превышающая 3 тысячи рублей, </w:t>
      </w:r>
      <w:r w:rsidR="00A3751B" w:rsidRPr="00072A75">
        <w:rPr>
          <w:rFonts w:ascii="Times New Roman" w:hAnsi="Times New Roman" w:cs="Times New Roman"/>
          <w:sz w:val="28"/>
          <w:szCs w:val="28"/>
        </w:rPr>
        <w:t xml:space="preserve">по состоянию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течение периода, равного 30 (тридцати) календарным дням, предшествующего </w:t>
      </w:r>
      <w:r w:rsidR="00A3751B" w:rsidRPr="00072A75">
        <w:rPr>
          <w:rFonts w:ascii="Times New Roman" w:hAnsi="Times New Roman" w:cs="Times New Roman"/>
          <w:sz w:val="28"/>
          <w:szCs w:val="28"/>
        </w:rPr>
        <w:br/>
      </w:r>
      <w:r w:rsidR="002F60DA">
        <w:rPr>
          <w:rFonts w:ascii="Times New Roman" w:hAnsi="Times New Roman" w:cs="Times New Roman"/>
          <w:sz w:val="28"/>
          <w:szCs w:val="28"/>
        </w:rPr>
        <w:t xml:space="preserve">дате </w:t>
      </w:r>
      <w:r w:rsidR="00A3751B" w:rsidRPr="00072A75">
        <w:rPr>
          <w:rFonts w:ascii="Times New Roman" w:hAnsi="Times New Roman" w:cs="Times New Roman"/>
          <w:sz w:val="28"/>
          <w:szCs w:val="28"/>
        </w:rPr>
        <w:t>и (или) следующего за датой подачи заявки (включая соответствующую дату подачи заявки), но не позднее даты окончания приема заявки или в течение периода, равного 11 (одиннадцати) календарным дням, следующего за датой после приема заявки</w:t>
      </w:r>
      <w:r w:rsidRPr="00072A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16A16" w14:textId="77777777" w:rsidR="00526408" w:rsidRPr="00F233B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2.</w:t>
      </w:r>
      <w:r w:rsidR="00526408" w:rsidRPr="00072A75">
        <w:rPr>
          <w:rFonts w:ascii="Times New Roman" w:hAnsi="Times New Roman" w:cs="Times New Roman"/>
          <w:sz w:val="28"/>
          <w:szCs w:val="28"/>
        </w:rPr>
        <w:t>7</w:t>
      </w:r>
      <w:r w:rsidRPr="00072A75">
        <w:rPr>
          <w:rFonts w:ascii="Times New Roman" w:hAnsi="Times New Roman" w:cs="Times New Roman"/>
          <w:sz w:val="28"/>
          <w:szCs w:val="28"/>
        </w:rPr>
        <w:t>. Гранты предоставляются</w:t>
      </w:r>
      <w:r w:rsidR="00526408" w:rsidRPr="00072A75">
        <w:rPr>
          <w:rFonts w:ascii="Times New Roman" w:hAnsi="Times New Roman" w:cs="Times New Roman"/>
          <w:sz w:val="28"/>
          <w:szCs w:val="28"/>
        </w:rPr>
        <w:t xml:space="preserve"> участникам отбора при </w:t>
      </w:r>
      <w:r w:rsidR="0065386B" w:rsidRPr="00072A75">
        <w:rPr>
          <w:rFonts w:ascii="Times New Roman" w:hAnsi="Times New Roman" w:cs="Times New Roman"/>
          <w:sz w:val="28"/>
          <w:szCs w:val="28"/>
        </w:rPr>
        <w:t>соблюдении следующих условий</w:t>
      </w:r>
      <w:r w:rsidR="00526408" w:rsidRPr="00072A75">
        <w:rPr>
          <w:rFonts w:ascii="Times New Roman" w:hAnsi="Times New Roman" w:cs="Times New Roman"/>
          <w:sz w:val="28"/>
          <w:szCs w:val="28"/>
        </w:rPr>
        <w:t>:</w:t>
      </w:r>
      <w:r w:rsidR="00526408" w:rsidRPr="00F23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FC248" w14:textId="77777777" w:rsidR="0065386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526408">
        <w:rPr>
          <w:rFonts w:ascii="Times New Roman" w:hAnsi="Times New Roman" w:cs="Times New Roman"/>
          <w:sz w:val="28"/>
          <w:szCs w:val="28"/>
        </w:rPr>
        <w:t>7</w:t>
      </w:r>
      <w:r w:rsidRPr="009C3C49">
        <w:rPr>
          <w:rFonts w:ascii="Times New Roman" w:hAnsi="Times New Roman" w:cs="Times New Roman"/>
          <w:sz w:val="28"/>
          <w:szCs w:val="28"/>
        </w:rPr>
        <w:t xml:space="preserve">.1. Согласия участников отбора на осуществление </w:t>
      </w:r>
      <w:r w:rsidR="0065386B" w:rsidRPr="0065386B">
        <w:rPr>
          <w:rFonts w:ascii="Times New Roman" w:hAnsi="Times New Roman" w:cs="Times New Roman"/>
          <w:sz w:val="28"/>
          <w:szCs w:val="28"/>
        </w:rPr>
        <w:t xml:space="preserve">Министерством проверки соблюдения получателями грантов условий и порядка предоставления грантов, в том числе в части достижения результатов предоставления грантов,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65386B" w:rsidRPr="0065386B">
        <w:rPr>
          <w:rFonts w:ascii="Times New Roman" w:hAnsi="Times New Roman" w:cs="Times New Roman"/>
          <w:sz w:val="28"/>
          <w:szCs w:val="28"/>
        </w:rPr>
        <w:t xml:space="preserve">а также проверки органами государственного финансового контроля </w:t>
      </w:r>
      <w:r w:rsidR="001C3A39">
        <w:rPr>
          <w:rFonts w:ascii="Times New Roman" w:hAnsi="Times New Roman" w:cs="Times New Roman"/>
          <w:sz w:val="28"/>
          <w:szCs w:val="28"/>
        </w:rPr>
        <w:br/>
      </w:r>
      <w:r w:rsidR="0065386B" w:rsidRPr="0065386B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Федерации.</w:t>
      </w:r>
      <w:r w:rsidR="0065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D1A67" w14:textId="77777777" w:rsidR="0065386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65386B">
        <w:rPr>
          <w:rFonts w:ascii="Times New Roman" w:hAnsi="Times New Roman" w:cs="Times New Roman"/>
          <w:sz w:val="28"/>
          <w:szCs w:val="28"/>
        </w:rPr>
        <w:t>7</w:t>
      </w:r>
      <w:r w:rsidRPr="009C3C49">
        <w:rPr>
          <w:rFonts w:ascii="Times New Roman" w:hAnsi="Times New Roman" w:cs="Times New Roman"/>
          <w:sz w:val="28"/>
          <w:szCs w:val="28"/>
        </w:rPr>
        <w:t xml:space="preserve">.2. </w:t>
      </w:r>
      <w:r w:rsidR="007A31E3">
        <w:rPr>
          <w:rFonts w:ascii="Times New Roman" w:hAnsi="Times New Roman" w:cs="Times New Roman"/>
          <w:sz w:val="28"/>
          <w:szCs w:val="28"/>
        </w:rPr>
        <w:t xml:space="preserve">Соблюдения участниками отбора – </w:t>
      </w:r>
      <w:r w:rsidRPr="009C3C49">
        <w:rPr>
          <w:rFonts w:ascii="Times New Roman" w:hAnsi="Times New Roman" w:cs="Times New Roman"/>
          <w:sz w:val="28"/>
          <w:szCs w:val="28"/>
        </w:rPr>
        <w:t xml:space="preserve">юридическими лицами запрета </w:t>
      </w:r>
      <w:r w:rsidR="000B2166">
        <w:rPr>
          <w:rFonts w:ascii="Times New Roman" w:hAnsi="Times New Roman" w:cs="Times New Roman"/>
          <w:sz w:val="28"/>
          <w:szCs w:val="28"/>
        </w:rPr>
        <w:t xml:space="preserve">на </w:t>
      </w:r>
      <w:r w:rsidRPr="009C3C49">
        <w:rPr>
          <w:rFonts w:ascii="Times New Roman" w:hAnsi="Times New Roman" w:cs="Times New Roman"/>
          <w:sz w:val="28"/>
          <w:szCs w:val="28"/>
        </w:rPr>
        <w:t>приобретени</w:t>
      </w:r>
      <w:r w:rsidR="000B2166">
        <w:rPr>
          <w:rFonts w:ascii="Times New Roman" w:hAnsi="Times New Roman" w:cs="Times New Roman"/>
          <w:sz w:val="28"/>
          <w:szCs w:val="28"/>
        </w:rPr>
        <w:t>е</w:t>
      </w:r>
      <w:r w:rsidRPr="009C3C49">
        <w:rPr>
          <w:rFonts w:ascii="Times New Roman" w:hAnsi="Times New Roman" w:cs="Times New Roman"/>
          <w:sz w:val="28"/>
          <w:szCs w:val="28"/>
        </w:rPr>
        <w:t xml:space="preserve"> за счет полученных из областного бюджета средств иностранной валюты, за исключением операций, осуществляемых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изделий.</w:t>
      </w:r>
      <w:r w:rsidR="00653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89"/>
      <w:bookmarkEnd w:id="11"/>
    </w:p>
    <w:p w14:paraId="0F7A9785" w14:textId="77777777" w:rsidR="0065386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65386B">
        <w:rPr>
          <w:rFonts w:ascii="Times New Roman" w:hAnsi="Times New Roman" w:cs="Times New Roman"/>
          <w:sz w:val="28"/>
          <w:szCs w:val="28"/>
        </w:rPr>
        <w:t>7</w:t>
      </w:r>
      <w:r w:rsidRPr="009C3C49">
        <w:rPr>
          <w:rFonts w:ascii="Times New Roman" w:hAnsi="Times New Roman" w:cs="Times New Roman"/>
          <w:sz w:val="28"/>
          <w:szCs w:val="28"/>
        </w:rPr>
        <w:t>.3. Включения в договоры (соглашения), заключенные в целях исполнения обязательств по соглашению, следующих положений:</w:t>
      </w:r>
      <w:r w:rsidR="00653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P90"/>
      <w:bookmarkEnd w:id="12"/>
    </w:p>
    <w:p w14:paraId="6D138256" w14:textId="77777777" w:rsidR="0065386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3" w:name="P91"/>
      <w:bookmarkEnd w:id="13"/>
      <w:r w:rsidR="0065386B" w:rsidRPr="0065386B">
        <w:rPr>
          <w:rFonts w:ascii="Times New Roman" w:hAnsi="Times New Roman" w:cs="Times New Roman"/>
          <w:sz w:val="28"/>
          <w:szCs w:val="28"/>
        </w:rPr>
        <w:t xml:space="preserve">согласие лиц, получающих средства на основании договоров (соглашений), заключенных в целях исполнения обязательств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="0065386B" w:rsidRPr="0065386B">
        <w:rPr>
          <w:rFonts w:ascii="Times New Roman" w:hAnsi="Times New Roman" w:cs="Times New Roman"/>
          <w:sz w:val="28"/>
          <w:szCs w:val="28"/>
        </w:rPr>
        <w:t>по соглашению, на осуществление Министерством проверки соблюдения получателями грантов условий и порядка предоставления грантов, в том числе в части достижения результатов предоставления грантов,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207BFFDA" w14:textId="77777777" w:rsidR="007A31E3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б) запрет </w:t>
      </w:r>
      <w:r w:rsidR="000B2166">
        <w:rPr>
          <w:rFonts w:ascii="Times New Roman" w:hAnsi="Times New Roman" w:cs="Times New Roman"/>
          <w:sz w:val="28"/>
          <w:szCs w:val="28"/>
        </w:rPr>
        <w:t xml:space="preserve">на </w:t>
      </w:r>
      <w:r w:rsidRPr="009C3C49">
        <w:rPr>
          <w:rFonts w:ascii="Times New Roman" w:hAnsi="Times New Roman" w:cs="Times New Roman"/>
          <w:sz w:val="28"/>
          <w:szCs w:val="28"/>
        </w:rPr>
        <w:t>приобретени</w:t>
      </w:r>
      <w:r w:rsidR="000B2166">
        <w:rPr>
          <w:rFonts w:ascii="Times New Roman" w:hAnsi="Times New Roman" w:cs="Times New Roman"/>
          <w:sz w:val="28"/>
          <w:szCs w:val="28"/>
        </w:rPr>
        <w:t>е</w:t>
      </w:r>
      <w:r w:rsidRPr="009C3C49">
        <w:rPr>
          <w:rFonts w:ascii="Times New Roman" w:hAnsi="Times New Roman" w:cs="Times New Roman"/>
          <w:sz w:val="28"/>
          <w:szCs w:val="28"/>
        </w:rPr>
        <w:t xml:space="preserve"> лицами, получающими средства на основании договоров (соглашений), заключенных в целях исполнения обязательств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по соглашению, за счет полученных из областного бюджета средств иностранной валюты, за исключением операций, осуществляемых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430C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изделий.</w:t>
      </w:r>
      <w:r w:rsidR="007A3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3032B" w14:textId="77777777" w:rsidR="00501233" w:rsidRDefault="00D15D81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.4. Софинансирования участником отбора </w:t>
      </w:r>
      <w:r w:rsidR="007A31E3" w:rsidRPr="007A31E3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предприятием или участником отбора </w:t>
      </w:r>
      <w:r w:rsidR="007A31E3" w:rsidRPr="007A31E3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молодым предпринимателем расходов, связанных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с реализацией проекта, в размере не менее 25 процентов от размера расходов</w:t>
      </w:r>
      <w:r w:rsidR="007A31E3">
        <w:rPr>
          <w:rFonts w:ascii="Times New Roman" w:hAnsi="Times New Roman" w:cs="Times New Roman"/>
          <w:sz w:val="28"/>
          <w:szCs w:val="28"/>
        </w:rPr>
        <w:t>, предусмотренных в рамках реализации проекта,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7A31E3" w:rsidRPr="009C3C4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A31E3">
        <w:rPr>
          <w:rFonts w:ascii="Times New Roman" w:hAnsi="Times New Roman" w:cs="Times New Roman"/>
          <w:sz w:val="28"/>
          <w:szCs w:val="28"/>
        </w:rPr>
        <w:t>в пункт</w:t>
      </w:r>
      <w:r w:rsidR="001536DB">
        <w:rPr>
          <w:rFonts w:ascii="Times New Roman" w:hAnsi="Times New Roman" w:cs="Times New Roman"/>
          <w:sz w:val="28"/>
          <w:szCs w:val="28"/>
        </w:rPr>
        <w:t>ах</w:t>
      </w:r>
      <w:r w:rsidR="007A31E3">
        <w:rPr>
          <w:rFonts w:ascii="Times New Roman" w:hAnsi="Times New Roman" w:cs="Times New Roman"/>
          <w:sz w:val="28"/>
          <w:szCs w:val="28"/>
        </w:rPr>
        <w:t xml:space="preserve"> 1.4</w:t>
      </w:r>
      <w:r w:rsidR="0006747D">
        <w:rPr>
          <w:rFonts w:ascii="Times New Roman" w:hAnsi="Times New Roman" w:cs="Times New Roman"/>
          <w:sz w:val="28"/>
          <w:szCs w:val="28"/>
        </w:rPr>
        <w:t>,</w:t>
      </w:r>
      <w:r w:rsidR="001536DB">
        <w:rPr>
          <w:rFonts w:ascii="Times New Roman" w:hAnsi="Times New Roman" w:cs="Times New Roman"/>
          <w:sz w:val="28"/>
          <w:szCs w:val="28"/>
        </w:rPr>
        <w:t xml:space="preserve"> 1.5 </w:t>
      </w:r>
      <w:r w:rsidR="007A31E3">
        <w:rPr>
          <w:rFonts w:ascii="Times New Roman" w:hAnsi="Times New Roman" w:cs="Times New Roman"/>
          <w:sz w:val="28"/>
          <w:szCs w:val="28"/>
        </w:rPr>
        <w:t xml:space="preserve">раздела 1 Порядка, и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в соответствии с бизнес-планом, предусмотренным </w:t>
      </w:r>
      <w:hyperlink w:anchor="P128">
        <w:r w:rsidR="00F3382C" w:rsidRPr="00072A7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FE1ACC" w:rsidRPr="00072A75">
          <w:rPr>
            <w:rFonts w:ascii="Times New Roman" w:hAnsi="Times New Roman" w:cs="Times New Roman"/>
            <w:sz w:val="28"/>
            <w:szCs w:val="28"/>
          </w:rPr>
          <w:t xml:space="preserve"> 2.9.9</w:t>
        </w:r>
        <w:r w:rsidR="009C3C49" w:rsidRPr="00072A75">
          <w:rPr>
            <w:rFonts w:ascii="Times New Roman" w:hAnsi="Times New Roman" w:cs="Times New Roman"/>
            <w:sz w:val="28"/>
            <w:szCs w:val="28"/>
          </w:rPr>
          <w:t xml:space="preserve"> пункта 2.9 раздела 2</w:t>
        </w:r>
      </w:hyperlink>
      <w:r w:rsidR="009C3C49" w:rsidRPr="00072A7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C4CC1" w:rsidRPr="00072A75">
        <w:rPr>
          <w:rFonts w:ascii="Times New Roman" w:hAnsi="Times New Roman" w:cs="Times New Roman"/>
          <w:sz w:val="28"/>
          <w:szCs w:val="28"/>
        </w:rPr>
        <w:t xml:space="preserve">, которое предоставляется </w:t>
      </w:r>
      <w:r w:rsidR="00EC4CC1" w:rsidRPr="00072A75">
        <w:rPr>
          <w:rFonts w:ascii="Times New Roman" w:hAnsi="Times New Roman" w:cs="Times New Roman"/>
          <w:sz w:val="28"/>
          <w:szCs w:val="28"/>
        </w:rPr>
        <w:br/>
        <w:t>в целях финансового обеспечения указанных расходов</w:t>
      </w:r>
      <w:r w:rsidR="009C3C49" w:rsidRPr="00072A75">
        <w:rPr>
          <w:rFonts w:ascii="Times New Roman" w:hAnsi="Times New Roman" w:cs="Times New Roman"/>
          <w:sz w:val="28"/>
          <w:szCs w:val="28"/>
        </w:rPr>
        <w:t>.</w:t>
      </w:r>
      <w:r w:rsidR="00501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D7293" w14:textId="77777777" w:rsidR="009335AC" w:rsidRDefault="00D15D81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.5. </w:t>
      </w:r>
      <w:r w:rsidR="00501233">
        <w:rPr>
          <w:rFonts w:ascii="Times New Roman" w:hAnsi="Times New Roman" w:cs="Times New Roman"/>
          <w:sz w:val="28"/>
          <w:szCs w:val="28"/>
        </w:rPr>
        <w:t>Регистрации и о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существления участником отбора деятельности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на территории Белгородской области.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11EBB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9335AC">
        <w:rPr>
          <w:rFonts w:ascii="Times New Roman" w:hAnsi="Times New Roman" w:cs="Times New Roman"/>
          <w:sz w:val="28"/>
          <w:szCs w:val="28"/>
        </w:rPr>
        <w:t>7</w:t>
      </w:r>
      <w:r w:rsidRPr="009C3C49">
        <w:rPr>
          <w:rFonts w:ascii="Times New Roman" w:hAnsi="Times New Roman" w:cs="Times New Roman"/>
          <w:sz w:val="28"/>
          <w:szCs w:val="28"/>
        </w:rPr>
        <w:t>.6. Обязательства участника отбора: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E803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социального предприятия </w:t>
      </w:r>
      <w:r w:rsidR="009335AC" w:rsidRPr="007A31E3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социальным предприятием в соответствии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>
        <w:r w:rsidRPr="009335AC">
          <w:rPr>
            <w:rFonts w:ascii="Times New Roman" w:hAnsi="Times New Roman" w:cs="Times New Roman"/>
            <w:sz w:val="28"/>
            <w:szCs w:val="28"/>
          </w:rPr>
          <w:t>частью 3 статьи 24.1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9335AC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209-</w:t>
      </w:r>
      <w:r w:rsidR="009335AC">
        <w:rPr>
          <w:rFonts w:ascii="Times New Roman" w:hAnsi="Times New Roman" w:cs="Times New Roman"/>
          <w:sz w:val="28"/>
          <w:szCs w:val="28"/>
        </w:rPr>
        <w:t xml:space="preserve">ФЗ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9335AC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9335AC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рамках реализации проекта, предусмотренного бизнес-планом, указанным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8">
        <w:r w:rsidR="009335A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E73AA">
          <w:rPr>
            <w:rFonts w:ascii="Times New Roman" w:hAnsi="Times New Roman" w:cs="Times New Roman"/>
            <w:sz w:val="28"/>
            <w:szCs w:val="28"/>
          </w:rPr>
          <w:t>2.9.</w:t>
        </w:r>
        <w:r w:rsidR="00FE1ACC">
          <w:rPr>
            <w:rFonts w:ascii="Times New Roman" w:hAnsi="Times New Roman" w:cs="Times New Roman"/>
            <w:sz w:val="28"/>
            <w:szCs w:val="28"/>
          </w:rPr>
          <w:t>9</w:t>
        </w:r>
        <w:r w:rsidRPr="009335AC">
          <w:rPr>
            <w:rFonts w:ascii="Times New Roman" w:hAnsi="Times New Roman" w:cs="Times New Roman"/>
            <w:sz w:val="28"/>
            <w:szCs w:val="28"/>
          </w:rPr>
          <w:t xml:space="preserve"> пункта 2.9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B380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молодого предпринимателя </w:t>
      </w:r>
      <w:r w:rsidR="00354CD5" w:rsidRPr="007A31E3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</w:t>
      </w:r>
      <w:r w:rsidR="00354CD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года, следующего за годом предоставления гранта, представлять </w:t>
      </w:r>
      <w:r w:rsidR="00354CD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Министерство информацию о финансово-экономических показателях своей деятельности в рамках реализации проекта, предусмотренного бизнес-планом, указанным в подпункте </w:t>
      </w:r>
      <w:r w:rsidR="00B01B21">
        <w:rPr>
          <w:rFonts w:ascii="Times New Roman" w:hAnsi="Times New Roman" w:cs="Times New Roman"/>
          <w:sz w:val="28"/>
          <w:szCs w:val="28"/>
        </w:rPr>
        <w:t>2.9.9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пункта 2.9 раздела 2 Порядка.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P97"/>
      <w:bookmarkStart w:id="15" w:name="P108"/>
      <w:bookmarkEnd w:id="14"/>
      <w:bookmarkEnd w:id="15"/>
    </w:p>
    <w:p w14:paraId="6B140B71" w14:textId="77777777" w:rsidR="009335AC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получения гранта у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частники отбора в сроки, установленные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в объявлении, представляют в Министерство заявку, соответствующую следующим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7D500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2">
        <w:r w:rsidRPr="009335A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представляется на бумажном носителе по форме согласно приложению </w:t>
      </w:r>
      <w:r w:rsidR="009335AC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1 к Порядку;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35104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порядок нумерации документов в заявке должен соответствовать порядку их перечисления в </w:t>
      </w:r>
      <w:hyperlink w:anchor="P112">
        <w:r w:rsidRPr="009335AC">
          <w:rPr>
            <w:rFonts w:ascii="Times New Roman" w:hAnsi="Times New Roman" w:cs="Times New Roman"/>
            <w:sz w:val="28"/>
            <w:szCs w:val="28"/>
          </w:rPr>
          <w:t>пункте 2.9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7F593" w14:textId="77777777" w:rsidR="009335A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заявка должна быть прошита, пронумерована, заверена подписью руководителя (уполномоченного представителя) участника отбора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 скреплена печатью (при наличии).</w:t>
      </w:r>
      <w:bookmarkStart w:id="16" w:name="P112"/>
      <w:bookmarkEnd w:id="16"/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4CA43" w14:textId="77777777" w:rsidR="00402A70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2.9. Заявка включает следующие документы:</w:t>
      </w:r>
      <w:r w:rsidR="0040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05F93" w14:textId="77777777" w:rsidR="00402A70" w:rsidRDefault="00402A70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335AC" w:rsidRPr="009335AC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участника отбора – юр</w:t>
      </w:r>
      <w:r w:rsidR="009335AC">
        <w:rPr>
          <w:rFonts w:ascii="Times New Roman" w:hAnsi="Times New Roman" w:cs="Times New Roman"/>
          <w:sz w:val="28"/>
          <w:szCs w:val="28"/>
        </w:rPr>
        <w:t xml:space="preserve">идического лица (копия решения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="009335AC" w:rsidRPr="009335AC">
        <w:rPr>
          <w:rFonts w:ascii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9335AC" w:rsidRPr="009335AC">
        <w:rPr>
          <w:rFonts w:ascii="Times New Roman" w:hAnsi="Times New Roman" w:cs="Times New Roman"/>
          <w:sz w:val="28"/>
          <w:szCs w:val="28"/>
        </w:rPr>
        <w:t>на должность, в соответствии с котор</w:t>
      </w:r>
      <w:r w:rsidR="000B2166">
        <w:rPr>
          <w:rFonts w:ascii="Times New Roman" w:hAnsi="Times New Roman" w:cs="Times New Roman"/>
          <w:sz w:val="28"/>
          <w:szCs w:val="28"/>
        </w:rPr>
        <w:t>ой</w:t>
      </w:r>
      <w:r w:rsidR="009335AC" w:rsidRPr="009335AC">
        <w:rPr>
          <w:rFonts w:ascii="Times New Roman" w:hAnsi="Times New Roman" w:cs="Times New Roman"/>
          <w:sz w:val="28"/>
          <w:szCs w:val="28"/>
        </w:rPr>
        <w:t xml:space="preserve"> такое физическое лицо обладает правом действовать от имени участника отбора без доверенности (далее – руководитель участника отбора).</w:t>
      </w:r>
      <w:r w:rsidR="0093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F988B" w14:textId="77777777" w:rsidR="00402A70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AC">
        <w:rPr>
          <w:rFonts w:ascii="Times New Roman" w:hAnsi="Times New Roman" w:cs="Times New Roman"/>
          <w:sz w:val="28"/>
          <w:szCs w:val="28"/>
        </w:rPr>
        <w:t>В случае если от имени участника отбора действует иное лицо, заявка должна содержать также доверенность представителя на осуществление действий от имени участника отбора либо копию такой доверенности.</w:t>
      </w:r>
      <w:r w:rsidR="0040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D600" w14:textId="77777777" w:rsidR="00402A70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AC">
        <w:rPr>
          <w:rFonts w:ascii="Times New Roman" w:hAnsi="Times New Roman" w:cs="Times New Roman"/>
          <w:sz w:val="28"/>
          <w:szCs w:val="28"/>
        </w:rPr>
        <w:t xml:space="preserve">Доверенность представителя юридического лица должна быть подписана руководителем или иным уполномоченным лицом и заверена печатью организации (при наличии). В случае если указанная доверенность подписана иным уполномоченным лицом, к заявке на участие в отборе прилагается документ, подтверждающий полномочия такого лица. </w:t>
      </w:r>
    </w:p>
    <w:p w14:paraId="632D9F1B" w14:textId="77777777" w:rsidR="00402A70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AC">
        <w:rPr>
          <w:rFonts w:ascii="Times New Roman" w:hAnsi="Times New Roman" w:cs="Times New Roman"/>
          <w:sz w:val="28"/>
          <w:szCs w:val="28"/>
        </w:rPr>
        <w:t>Доверенность представителя индивидуального предпринимателя должна быть удостоверена нотариально.</w:t>
      </w:r>
      <w:r w:rsidR="0040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DB83B" w14:textId="77777777" w:rsidR="00402A70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AC">
        <w:rPr>
          <w:rFonts w:ascii="Times New Roman" w:hAnsi="Times New Roman" w:cs="Times New Roman"/>
          <w:sz w:val="28"/>
          <w:szCs w:val="28"/>
        </w:rPr>
        <w:t xml:space="preserve">При предоставлении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(при наличии). </w:t>
      </w:r>
    </w:p>
    <w:p w14:paraId="22D19F14" w14:textId="77777777" w:rsidR="00402A70" w:rsidRDefault="009335A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AC">
        <w:rPr>
          <w:rFonts w:ascii="Times New Roman" w:hAnsi="Times New Roman" w:cs="Times New Roman"/>
          <w:sz w:val="28"/>
          <w:szCs w:val="28"/>
        </w:rPr>
        <w:t>Копия доверенности представителя и</w:t>
      </w:r>
      <w:r w:rsidR="00402A70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r w:rsidRPr="009335AC">
        <w:rPr>
          <w:rFonts w:ascii="Times New Roman" w:hAnsi="Times New Roman" w:cs="Times New Roman"/>
          <w:sz w:val="28"/>
          <w:szCs w:val="28"/>
        </w:rPr>
        <w:t>должн</w:t>
      </w:r>
      <w:r w:rsidR="0097387E">
        <w:rPr>
          <w:rFonts w:ascii="Times New Roman" w:hAnsi="Times New Roman" w:cs="Times New Roman"/>
          <w:sz w:val="28"/>
          <w:szCs w:val="28"/>
        </w:rPr>
        <w:t>а быть удостоверена нотариально.</w:t>
      </w:r>
    </w:p>
    <w:p w14:paraId="5ED08E77" w14:textId="77777777" w:rsidR="00402A70" w:rsidRDefault="00402A70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C49" w:rsidRPr="009C3C49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 (копию выписки из Единого государственного реестра индивидуальных предпринимателей) 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дату подачи заявки. </w:t>
      </w:r>
    </w:p>
    <w:p w14:paraId="01F66106" w14:textId="77777777" w:rsidR="002A72E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Министерство в случае непредставления участником отбора копии выписки из Единого государственного реестра юридических лиц (выписки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из Единого государственного реестра индивидуальных предпринимателей) получает ее самостоятельно с использованием сервис</w:t>
      </w:r>
      <w:r w:rsidR="00402A70">
        <w:rPr>
          <w:rFonts w:ascii="Times New Roman" w:hAnsi="Times New Roman" w:cs="Times New Roman"/>
          <w:sz w:val="28"/>
          <w:szCs w:val="28"/>
        </w:rPr>
        <w:t>а Федеральной налоговой службы «</w:t>
      </w:r>
      <w:r w:rsidRPr="009C3C49">
        <w:rPr>
          <w:rFonts w:ascii="Times New Roman" w:hAnsi="Times New Roman" w:cs="Times New Roman"/>
          <w:sz w:val="28"/>
          <w:szCs w:val="28"/>
        </w:rPr>
        <w:t xml:space="preserve">Предоставление сведений из ЕГРЮЛ/ЕГРИП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402A70">
        <w:rPr>
          <w:rFonts w:ascii="Times New Roman" w:hAnsi="Times New Roman" w:cs="Times New Roman"/>
          <w:sz w:val="28"/>
          <w:szCs w:val="28"/>
        </w:rPr>
        <w:t>»</w:t>
      </w:r>
      <w:r w:rsidR="0097387E">
        <w:rPr>
          <w:rFonts w:ascii="Times New Roman" w:hAnsi="Times New Roman" w:cs="Times New Roman"/>
          <w:sz w:val="28"/>
          <w:szCs w:val="28"/>
        </w:rPr>
        <w:t xml:space="preserve"> (egrul.nalog.ru/index.htm).</w:t>
      </w:r>
      <w:r w:rsidR="002A7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4C4F8" w14:textId="77777777" w:rsidR="00475351" w:rsidRDefault="002A72EB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A72EB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Федеральной налоговой службы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23 ноября 2022 года </w:t>
      </w:r>
      <w:r w:rsidR="00FD1A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ЕД-7-8/1123@ «Об утверждении формы справки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ее представления в электронной форме», код по КНД 1120101, по состоянию </w:t>
      </w:r>
      <w:r w:rsidR="00F77983">
        <w:rPr>
          <w:rFonts w:ascii="Times New Roman" w:hAnsi="Times New Roman" w:cs="Times New Roman"/>
          <w:sz w:val="28"/>
          <w:szCs w:val="28"/>
        </w:rPr>
        <w:br/>
      </w:r>
      <w:r w:rsidR="00475351">
        <w:rPr>
          <w:rFonts w:ascii="Times New Roman" w:hAnsi="Times New Roman" w:cs="Times New Roman"/>
          <w:sz w:val="28"/>
          <w:szCs w:val="28"/>
        </w:rPr>
        <w:t xml:space="preserve">на дату </w:t>
      </w:r>
      <w:r w:rsidR="00475351" w:rsidRPr="00072A75">
        <w:rPr>
          <w:rFonts w:ascii="Times New Roman" w:hAnsi="Times New Roman" w:cs="Times New Roman"/>
          <w:sz w:val="28"/>
          <w:szCs w:val="28"/>
        </w:rPr>
        <w:t>формирования</w:t>
      </w:r>
      <w:r w:rsidR="008A61D9">
        <w:rPr>
          <w:rFonts w:ascii="Times New Roman" w:hAnsi="Times New Roman" w:cs="Times New Roman"/>
          <w:sz w:val="28"/>
          <w:szCs w:val="28"/>
        </w:rPr>
        <w:t>, подтверждающая</w:t>
      </w:r>
      <w:r w:rsidRPr="00072A75">
        <w:rPr>
          <w:rFonts w:ascii="Times New Roman" w:hAnsi="Times New Roman" w:cs="Times New Roman"/>
          <w:sz w:val="28"/>
          <w:szCs w:val="28"/>
        </w:rPr>
        <w:t xml:space="preserve"> </w:t>
      </w:r>
      <w:r w:rsidR="008A61D9">
        <w:rPr>
          <w:rFonts w:ascii="Times New Roman" w:hAnsi="Times New Roman" w:cs="Times New Roman"/>
          <w:sz w:val="28"/>
          <w:szCs w:val="28"/>
        </w:rPr>
        <w:t xml:space="preserve">исполнение указанной обязанности </w:t>
      </w:r>
      <w:r w:rsidR="008A61D9">
        <w:rPr>
          <w:rFonts w:ascii="Times New Roman" w:hAnsi="Times New Roman" w:cs="Times New Roman"/>
          <w:sz w:val="28"/>
          <w:szCs w:val="28"/>
        </w:rPr>
        <w:br/>
      </w:r>
      <w:r w:rsidR="00475351" w:rsidRPr="00072A75">
        <w:rPr>
          <w:rFonts w:ascii="Times New Roman" w:hAnsi="Times New Roman" w:cs="Times New Roman"/>
          <w:sz w:val="28"/>
          <w:szCs w:val="28"/>
        </w:rPr>
        <w:t xml:space="preserve">в течение периода, равного 30 (тридцати) календарным дням, предшествующего </w:t>
      </w:r>
      <w:r w:rsidR="009A011F">
        <w:rPr>
          <w:rFonts w:ascii="Times New Roman" w:hAnsi="Times New Roman" w:cs="Times New Roman"/>
          <w:sz w:val="28"/>
          <w:szCs w:val="28"/>
        </w:rPr>
        <w:t xml:space="preserve">дате </w:t>
      </w:r>
      <w:r w:rsidR="00475351" w:rsidRPr="00072A75">
        <w:rPr>
          <w:rFonts w:ascii="Times New Roman" w:hAnsi="Times New Roman" w:cs="Times New Roman"/>
          <w:sz w:val="28"/>
          <w:szCs w:val="28"/>
        </w:rPr>
        <w:t>и (или) следующего за датой подачи заявки (включая соответствующую дату подачи заявки), но не позднее даты окончания приема заявки или в течение периода, равного 11 (одиннадцати) календарным дням, следующего за датой после приема заявки.</w:t>
      </w:r>
    </w:p>
    <w:p w14:paraId="40355B3A" w14:textId="77777777" w:rsidR="002A72EB" w:rsidRDefault="00B70ED2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hyperlink w:anchor="P325">
        <w:r>
          <w:rPr>
            <w:rFonts w:ascii="Times New Roman" w:hAnsi="Times New Roman" w:cs="Times New Roman"/>
            <w:sz w:val="28"/>
            <w:szCs w:val="28"/>
          </w:rPr>
          <w:t>С</w:t>
        </w:r>
        <w:r w:rsidR="009C3C49" w:rsidRPr="002A72EB">
          <w:rPr>
            <w:rFonts w:ascii="Times New Roman" w:hAnsi="Times New Roman" w:cs="Times New Roman"/>
            <w:sz w:val="28"/>
            <w:szCs w:val="28"/>
          </w:rPr>
          <w:t>правк</w:t>
        </w:r>
      </w:hyperlink>
      <w:r w:rsidR="002A72EB" w:rsidRPr="002A72EB">
        <w:rPr>
          <w:rFonts w:ascii="Times New Roman" w:hAnsi="Times New Roman" w:cs="Times New Roman"/>
          <w:sz w:val="28"/>
          <w:szCs w:val="28"/>
        </w:rPr>
        <w:t>а</w:t>
      </w:r>
      <w:r w:rsidR="009C3C49" w:rsidRPr="009C3C49">
        <w:rPr>
          <w:rFonts w:ascii="Times New Roman" w:hAnsi="Times New Roman" w:cs="Times New Roman"/>
          <w:sz w:val="28"/>
          <w:szCs w:val="28"/>
        </w:rPr>
        <w:t>, подтверждающ</w:t>
      </w:r>
      <w:r w:rsidR="002A72EB">
        <w:rPr>
          <w:rFonts w:ascii="Times New Roman" w:hAnsi="Times New Roman" w:cs="Times New Roman"/>
          <w:sz w:val="28"/>
          <w:szCs w:val="28"/>
        </w:rPr>
        <w:t>ая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Белгородской области, по состоянию на первое число месяца, в котором подается заявка, по форме согласно приложению </w:t>
      </w:r>
      <w:r w:rsidR="002A72EB">
        <w:rPr>
          <w:rFonts w:ascii="Times New Roman" w:hAnsi="Times New Roman" w:cs="Times New Roman"/>
          <w:sz w:val="28"/>
          <w:szCs w:val="28"/>
        </w:rPr>
        <w:t>№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2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="0097387E">
        <w:rPr>
          <w:rFonts w:ascii="Times New Roman" w:hAnsi="Times New Roman" w:cs="Times New Roman"/>
          <w:sz w:val="28"/>
          <w:szCs w:val="28"/>
        </w:rPr>
        <w:t>к Порядку.</w:t>
      </w:r>
    </w:p>
    <w:p w14:paraId="59F99796" w14:textId="77777777" w:rsidR="00475878" w:rsidRDefault="00FD3A1D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1D">
        <w:rPr>
          <w:rFonts w:ascii="Times New Roman" w:hAnsi="Times New Roman" w:cs="Times New Roman"/>
          <w:sz w:val="28"/>
          <w:szCs w:val="28"/>
        </w:rPr>
        <w:t>2.9.5.</w:t>
      </w:r>
      <w:r w:rsidR="009C3C49" w:rsidRPr="00FD3A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4">
        <w:r w:rsidRPr="00FD3A1D">
          <w:rPr>
            <w:rFonts w:ascii="Times New Roman" w:hAnsi="Times New Roman" w:cs="Times New Roman"/>
            <w:sz w:val="28"/>
            <w:szCs w:val="28"/>
          </w:rPr>
          <w:t>С</w:t>
        </w:r>
        <w:r w:rsidR="009C3C49" w:rsidRPr="00FD3A1D">
          <w:rPr>
            <w:rFonts w:ascii="Times New Roman" w:hAnsi="Times New Roman" w:cs="Times New Roman"/>
            <w:sz w:val="28"/>
            <w:szCs w:val="28"/>
          </w:rPr>
          <w:t>правк</w:t>
        </w:r>
        <w:r w:rsidR="00FD1A5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C3C49" w:rsidRPr="00FD3A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FD3A1D">
        <w:rPr>
          <w:rFonts w:ascii="Times New Roman" w:hAnsi="Times New Roman" w:cs="Times New Roman"/>
          <w:sz w:val="28"/>
          <w:szCs w:val="28"/>
        </w:rPr>
        <w:t>№</w:t>
      </w:r>
      <w:r w:rsidR="009C3C49" w:rsidRPr="00FD3A1D">
        <w:rPr>
          <w:rFonts w:ascii="Times New Roman" w:hAnsi="Times New Roman" w:cs="Times New Roman"/>
          <w:sz w:val="28"/>
          <w:szCs w:val="28"/>
        </w:rPr>
        <w:t xml:space="preserve"> 3 к Порядку, подтверждающ</w:t>
      </w:r>
      <w:r w:rsidRPr="00FD3A1D">
        <w:rPr>
          <w:rFonts w:ascii="Times New Roman" w:hAnsi="Times New Roman" w:cs="Times New Roman"/>
          <w:sz w:val="28"/>
          <w:szCs w:val="28"/>
        </w:rPr>
        <w:t>ая</w:t>
      </w:r>
      <w:r w:rsidR="009C3C49" w:rsidRPr="00FD3A1D">
        <w:rPr>
          <w:rFonts w:ascii="Times New Roman" w:hAnsi="Times New Roman" w:cs="Times New Roman"/>
          <w:sz w:val="28"/>
          <w:szCs w:val="28"/>
        </w:rPr>
        <w:t xml:space="preserve">, что на первое число месяца, в котором подается заявка, участник отбора соответствует требованиям, установленным </w:t>
      </w:r>
      <w:r w:rsidR="00F5511A">
        <w:rPr>
          <w:rFonts w:ascii="Times New Roman" w:hAnsi="Times New Roman" w:cs="Times New Roman"/>
          <w:sz w:val="28"/>
          <w:szCs w:val="28"/>
        </w:rPr>
        <w:br/>
      </w:r>
      <w:hyperlink w:anchor="P80">
        <w:r w:rsidRPr="00072A75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072A75">
        <w:rPr>
          <w:rFonts w:ascii="Times New Roman" w:hAnsi="Times New Roman" w:cs="Times New Roman"/>
          <w:sz w:val="28"/>
          <w:szCs w:val="28"/>
        </w:rPr>
        <w:t>»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 </w:t>
      </w:r>
      <w:r w:rsidRPr="00072A75">
        <w:rPr>
          <w:rFonts w:ascii="Times New Roman" w:hAnsi="Times New Roman" w:cs="Times New Roman"/>
          <w:sz w:val="28"/>
          <w:szCs w:val="28"/>
        </w:rPr>
        <w:t>–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85">
        <w:r w:rsidR="000478CD" w:rsidRPr="00072A75">
          <w:rPr>
            <w:rFonts w:ascii="Times New Roman" w:hAnsi="Times New Roman" w:cs="Times New Roman"/>
            <w:sz w:val="28"/>
            <w:szCs w:val="28"/>
          </w:rPr>
          <w:t>«д</w:t>
        </w:r>
        <w:r w:rsidRPr="00072A7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7387E" w:rsidRPr="00072A75">
        <w:rPr>
          <w:rFonts w:ascii="Times New Roman" w:hAnsi="Times New Roman" w:cs="Times New Roman"/>
          <w:sz w:val="28"/>
          <w:szCs w:val="28"/>
        </w:rPr>
        <w:t xml:space="preserve"> </w:t>
      </w:r>
      <w:r w:rsidR="00F5511A" w:rsidRPr="00072A75">
        <w:rPr>
          <w:rFonts w:ascii="Times New Roman" w:hAnsi="Times New Roman" w:cs="Times New Roman"/>
          <w:sz w:val="28"/>
          <w:szCs w:val="28"/>
        </w:rPr>
        <w:t>пункта 2.4 разде</w:t>
      </w:r>
      <w:r w:rsidR="00F5511A">
        <w:rPr>
          <w:rFonts w:ascii="Times New Roman" w:hAnsi="Times New Roman" w:cs="Times New Roman"/>
          <w:sz w:val="28"/>
          <w:szCs w:val="28"/>
        </w:rPr>
        <w:t xml:space="preserve">ла 2 </w:t>
      </w:r>
      <w:r w:rsidR="0097387E">
        <w:rPr>
          <w:rFonts w:ascii="Times New Roman" w:hAnsi="Times New Roman" w:cs="Times New Roman"/>
          <w:sz w:val="28"/>
          <w:szCs w:val="28"/>
        </w:rPr>
        <w:t>Порядка.</w:t>
      </w:r>
    </w:p>
    <w:p w14:paraId="57393553" w14:textId="77777777" w:rsidR="00F035AF" w:rsidRDefault="00F035A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AF">
        <w:rPr>
          <w:rFonts w:ascii="Times New Roman" w:hAnsi="Times New Roman" w:cs="Times New Roman"/>
          <w:sz w:val="28"/>
          <w:szCs w:val="28"/>
        </w:rPr>
        <w:t>2.9.6. Согласие участника отбора на осуществление Министерством проверки соблюдения получателями грантов условий и порядка предоставления грантов, в том числе в части достижения результатов предоставления грантов,</w:t>
      </w:r>
      <w:r w:rsidRPr="00F035AF">
        <w:rPr>
          <w:rFonts w:ascii="Times New Roman" w:hAnsi="Times New Roman" w:cs="Times New Roman"/>
          <w:sz w:val="28"/>
          <w:szCs w:val="28"/>
        </w:rPr>
        <w:br/>
        <w:t xml:space="preserve">а также проверки органами государственного финансового контроля Белгородской области в соответствии со статьями 268.1 и 269.2 Бюджетного кодекса Российской Федерации по форме согласно приложению № 4 </w:t>
      </w:r>
      <w:r>
        <w:rPr>
          <w:rFonts w:ascii="Times New Roman" w:hAnsi="Times New Roman" w:cs="Times New Roman"/>
          <w:sz w:val="28"/>
          <w:szCs w:val="28"/>
        </w:rPr>
        <w:br/>
      </w:r>
      <w:r w:rsidRPr="00F035A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F9734" w14:textId="77777777" w:rsidR="00475878" w:rsidRDefault="0047587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1D">
        <w:rPr>
          <w:rFonts w:ascii="Times New Roman" w:hAnsi="Times New Roman" w:cs="Times New Roman"/>
          <w:sz w:val="28"/>
          <w:szCs w:val="28"/>
        </w:rPr>
        <w:t>2.9.</w:t>
      </w:r>
      <w:r w:rsidR="00F035AF">
        <w:rPr>
          <w:rFonts w:ascii="Times New Roman" w:hAnsi="Times New Roman" w:cs="Times New Roman"/>
          <w:sz w:val="28"/>
          <w:szCs w:val="28"/>
        </w:rPr>
        <w:t>7</w:t>
      </w:r>
      <w:r w:rsidRPr="00FD3A1D">
        <w:rPr>
          <w:rFonts w:ascii="Times New Roman" w:hAnsi="Times New Roman" w:cs="Times New Roman"/>
          <w:sz w:val="28"/>
          <w:szCs w:val="28"/>
        </w:rPr>
        <w:t>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2">
        <w:r>
          <w:rPr>
            <w:rFonts w:ascii="Times New Roman" w:hAnsi="Times New Roman" w:cs="Times New Roman"/>
            <w:sz w:val="28"/>
            <w:szCs w:val="28"/>
          </w:rPr>
          <w:t>О</w:t>
        </w:r>
        <w:r w:rsidR="009C3C49" w:rsidRPr="00FD3A1D">
          <w:rPr>
            <w:rFonts w:ascii="Times New Roman" w:hAnsi="Times New Roman" w:cs="Times New Roman"/>
            <w:sz w:val="28"/>
            <w:szCs w:val="28"/>
          </w:rPr>
          <w:t>бязательство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F035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Порядку: </w:t>
      </w:r>
    </w:p>
    <w:p w14:paraId="79188EDD" w14:textId="77777777" w:rsidR="004758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не приобретать за счет полученных из областного бюджета средств иностранную валюту, за исключением операций, осуществляемых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FD1A5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изделий;</w:t>
      </w:r>
      <w:r w:rsidR="00475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DA07B" w14:textId="77777777" w:rsidR="004758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- включ</w:t>
      </w:r>
      <w:r w:rsidR="00E11FD8">
        <w:rPr>
          <w:rFonts w:ascii="Times New Roman" w:hAnsi="Times New Roman" w:cs="Times New Roman"/>
          <w:sz w:val="28"/>
          <w:szCs w:val="28"/>
        </w:rPr>
        <w:t>а</w:t>
      </w:r>
      <w:r w:rsidRPr="009C3C49">
        <w:rPr>
          <w:rFonts w:ascii="Times New Roman" w:hAnsi="Times New Roman" w:cs="Times New Roman"/>
          <w:sz w:val="28"/>
          <w:szCs w:val="28"/>
        </w:rPr>
        <w:t xml:space="preserve">ть в договоры (соглашения), заключенные в целях исполнения обязательств по соглашению, положения, указанные в </w:t>
      </w:r>
      <w:hyperlink w:anchor="P90">
        <w:r w:rsidRPr="00475878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06747D">
          <w:rPr>
            <w:rFonts w:ascii="Times New Roman" w:hAnsi="Times New Roman" w:cs="Times New Roman"/>
            <w:sz w:val="28"/>
            <w:szCs w:val="28"/>
          </w:rPr>
          <w:t>«</w:t>
        </w:r>
        <w:r w:rsidRPr="00475878">
          <w:rPr>
            <w:rFonts w:ascii="Times New Roman" w:hAnsi="Times New Roman" w:cs="Times New Roman"/>
            <w:sz w:val="28"/>
            <w:szCs w:val="28"/>
          </w:rPr>
          <w:t>а</w:t>
        </w:r>
        <w:r w:rsidR="0006747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="0006747D">
          <w:rPr>
            <w:rFonts w:ascii="Times New Roman" w:hAnsi="Times New Roman" w:cs="Times New Roman"/>
            <w:sz w:val="28"/>
            <w:szCs w:val="28"/>
          </w:rPr>
          <w:t>«</w:t>
        </w:r>
        <w:r w:rsidRPr="00475878">
          <w:rPr>
            <w:rFonts w:ascii="Times New Roman" w:hAnsi="Times New Roman" w:cs="Times New Roman"/>
            <w:sz w:val="28"/>
            <w:szCs w:val="28"/>
          </w:rPr>
          <w:t>б</w:t>
        </w:r>
        <w:r w:rsidR="0006747D">
          <w:rPr>
            <w:rFonts w:ascii="Times New Roman" w:hAnsi="Times New Roman" w:cs="Times New Roman"/>
            <w:sz w:val="28"/>
            <w:szCs w:val="28"/>
          </w:rPr>
          <w:t>»</w:t>
        </w:r>
        <w:r w:rsidRPr="00475878">
          <w:rPr>
            <w:rFonts w:ascii="Times New Roman" w:hAnsi="Times New Roman" w:cs="Times New Roman"/>
            <w:sz w:val="28"/>
            <w:szCs w:val="28"/>
          </w:rPr>
          <w:t xml:space="preserve"> подпункта 2.</w:t>
        </w:r>
        <w:r w:rsidR="0062308B">
          <w:rPr>
            <w:rFonts w:ascii="Times New Roman" w:hAnsi="Times New Roman" w:cs="Times New Roman"/>
            <w:sz w:val="28"/>
            <w:szCs w:val="28"/>
          </w:rPr>
          <w:t>7</w:t>
        </w:r>
        <w:r w:rsidRPr="00475878">
          <w:rPr>
            <w:rFonts w:ascii="Times New Roman" w:hAnsi="Times New Roman" w:cs="Times New Roman"/>
            <w:sz w:val="28"/>
            <w:szCs w:val="28"/>
          </w:rPr>
          <w:t>.3 пункта 2.</w:t>
        </w:r>
        <w:r w:rsidR="0062308B">
          <w:rPr>
            <w:rFonts w:ascii="Times New Roman" w:hAnsi="Times New Roman" w:cs="Times New Roman"/>
            <w:sz w:val="28"/>
            <w:szCs w:val="28"/>
          </w:rPr>
          <w:t>7</w:t>
        </w:r>
        <w:r w:rsidRPr="00475878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475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2739C" w14:textId="77777777" w:rsidR="004758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социального предприятия </w:t>
      </w:r>
      <w:r w:rsidR="00475878" w:rsidRPr="009335AC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социальным предприятием в соответствии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>
        <w:r w:rsidRPr="00475878">
          <w:rPr>
            <w:rFonts w:ascii="Times New Roman" w:hAnsi="Times New Roman" w:cs="Times New Roman"/>
            <w:sz w:val="28"/>
            <w:szCs w:val="28"/>
          </w:rPr>
          <w:t>частью 3 статьи 24.1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475878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75878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475878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рамках реализации проекта, предусмотренного бизнес-планом, указанным в </w:t>
      </w:r>
      <w:hyperlink w:anchor="P128">
        <w:r w:rsidRPr="0047587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3382C">
          <w:rPr>
            <w:rFonts w:ascii="Times New Roman" w:hAnsi="Times New Roman" w:cs="Times New Roman"/>
            <w:sz w:val="28"/>
            <w:szCs w:val="28"/>
          </w:rPr>
          <w:t>2.9.</w:t>
        </w:r>
        <w:r w:rsidR="0050482F">
          <w:rPr>
            <w:rFonts w:ascii="Times New Roman" w:hAnsi="Times New Roman" w:cs="Times New Roman"/>
            <w:sz w:val="28"/>
            <w:szCs w:val="28"/>
          </w:rPr>
          <w:t>9</w:t>
        </w:r>
        <w:r w:rsidRPr="00475878">
          <w:rPr>
            <w:rFonts w:ascii="Times New Roman" w:hAnsi="Times New Roman" w:cs="Times New Roman"/>
            <w:sz w:val="28"/>
            <w:szCs w:val="28"/>
          </w:rPr>
          <w:t xml:space="preserve"> пункта 2.9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475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A1B35" w14:textId="77777777" w:rsidR="00540FD5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молодого предпринимателя </w:t>
      </w:r>
      <w:r w:rsidR="00475878" w:rsidRPr="009335AC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с года, следующего за годом предоставления гранта, представлять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Министерство информацию о финансово-экономических показателях своей деятельности в рамках реализации проекта, предусмотренного бизнес-планом, указанным в подпункте </w:t>
      </w:r>
      <w:r w:rsidR="00F3382C">
        <w:rPr>
          <w:rFonts w:ascii="Times New Roman" w:hAnsi="Times New Roman" w:cs="Times New Roman"/>
          <w:sz w:val="28"/>
          <w:szCs w:val="28"/>
        </w:rPr>
        <w:t>2.9.</w:t>
      </w:r>
      <w:r w:rsidR="0050482F">
        <w:rPr>
          <w:rFonts w:ascii="Times New Roman" w:hAnsi="Times New Roman" w:cs="Times New Roman"/>
          <w:sz w:val="28"/>
          <w:szCs w:val="28"/>
        </w:rPr>
        <w:t>9</w:t>
      </w:r>
      <w:r w:rsidR="0097387E">
        <w:rPr>
          <w:rFonts w:ascii="Times New Roman" w:hAnsi="Times New Roman" w:cs="Times New Roman"/>
          <w:sz w:val="28"/>
          <w:szCs w:val="28"/>
        </w:rPr>
        <w:t xml:space="preserve"> пункта 2.9 раздела 2 Порядка.</w:t>
      </w:r>
    </w:p>
    <w:p w14:paraId="7082C40D" w14:textId="77777777" w:rsidR="00374A02" w:rsidRDefault="00F035A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2.9.8</w:t>
      </w:r>
      <w:r w:rsidR="00540FD5" w:rsidRPr="00072A75">
        <w:rPr>
          <w:rFonts w:ascii="Times New Roman" w:hAnsi="Times New Roman" w:cs="Times New Roman"/>
          <w:sz w:val="28"/>
          <w:szCs w:val="28"/>
        </w:rPr>
        <w:t>. С</w:t>
      </w:r>
      <w:r w:rsidR="009C3C49" w:rsidRPr="00072A75">
        <w:rPr>
          <w:rFonts w:ascii="Times New Roman" w:hAnsi="Times New Roman" w:cs="Times New Roman"/>
          <w:sz w:val="28"/>
          <w:szCs w:val="28"/>
        </w:rPr>
        <w:t>правк</w:t>
      </w:r>
      <w:r w:rsidR="00540FD5" w:rsidRPr="00072A75">
        <w:rPr>
          <w:rFonts w:ascii="Times New Roman" w:hAnsi="Times New Roman" w:cs="Times New Roman"/>
          <w:sz w:val="28"/>
          <w:szCs w:val="28"/>
        </w:rPr>
        <w:t>а</w:t>
      </w:r>
      <w:r w:rsidR="009C3C49" w:rsidRPr="00072A75">
        <w:rPr>
          <w:rFonts w:ascii="Times New Roman" w:hAnsi="Times New Roman" w:cs="Times New Roman"/>
          <w:sz w:val="28"/>
          <w:szCs w:val="28"/>
        </w:rPr>
        <w:t>, предоставленн</w:t>
      </w:r>
      <w:r w:rsidR="00540FD5" w:rsidRPr="00072A75">
        <w:rPr>
          <w:rFonts w:ascii="Times New Roman" w:hAnsi="Times New Roman" w:cs="Times New Roman"/>
          <w:sz w:val="28"/>
          <w:szCs w:val="28"/>
        </w:rPr>
        <w:t>ая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 кредитной организацией, подтверждающ</w:t>
      </w:r>
      <w:r w:rsidR="00540FD5" w:rsidRPr="00072A75">
        <w:rPr>
          <w:rFonts w:ascii="Times New Roman" w:hAnsi="Times New Roman" w:cs="Times New Roman"/>
          <w:sz w:val="28"/>
          <w:szCs w:val="28"/>
        </w:rPr>
        <w:t>ая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 наличие на расчетном счете участника отбора денежных средств для обеспечения софинансирования расходов, связанных </w:t>
      </w:r>
      <w:r w:rsidR="00E11FD8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с реализацией проекта, в размере не менее 25 процентов от размера расходов, предусмотренных на реализацию проекта (в соответствии с бизнес-планом проекта, указанным в </w:t>
      </w:r>
      <w:hyperlink w:anchor="P128">
        <w:r w:rsidR="00374A02" w:rsidRPr="00072A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3382C" w:rsidRPr="00072A75">
          <w:rPr>
            <w:rFonts w:ascii="Times New Roman" w:hAnsi="Times New Roman" w:cs="Times New Roman"/>
            <w:sz w:val="28"/>
            <w:szCs w:val="28"/>
          </w:rPr>
          <w:t>2.9.</w:t>
        </w:r>
        <w:r w:rsidR="0050482F" w:rsidRPr="00072A75">
          <w:rPr>
            <w:rFonts w:ascii="Times New Roman" w:hAnsi="Times New Roman" w:cs="Times New Roman"/>
            <w:sz w:val="28"/>
            <w:szCs w:val="28"/>
          </w:rPr>
          <w:t>9</w:t>
        </w:r>
        <w:r w:rsidR="009C3C49" w:rsidRPr="00072A75">
          <w:rPr>
            <w:rFonts w:ascii="Times New Roman" w:hAnsi="Times New Roman" w:cs="Times New Roman"/>
            <w:sz w:val="28"/>
            <w:szCs w:val="28"/>
          </w:rPr>
          <w:t xml:space="preserve"> пункта 2.9 раздела 2</w:t>
        </w:r>
      </w:hyperlink>
      <w:r w:rsidR="009C3C49" w:rsidRPr="00072A75">
        <w:rPr>
          <w:rFonts w:ascii="Times New Roman" w:hAnsi="Times New Roman" w:cs="Times New Roman"/>
          <w:sz w:val="28"/>
          <w:szCs w:val="28"/>
        </w:rPr>
        <w:t xml:space="preserve"> Порядка), </w:t>
      </w:r>
      <w:r w:rsidR="00E11FD8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в течение периода, равного не более </w:t>
      </w:r>
      <w:r w:rsidR="008A29DA" w:rsidRPr="00072A75">
        <w:rPr>
          <w:rFonts w:ascii="Times New Roman" w:hAnsi="Times New Roman" w:cs="Times New Roman"/>
          <w:sz w:val="28"/>
          <w:szCs w:val="28"/>
        </w:rPr>
        <w:t>30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 (</w:t>
      </w:r>
      <w:r w:rsidR="008A29DA" w:rsidRPr="00072A75">
        <w:rPr>
          <w:rFonts w:ascii="Times New Roman" w:hAnsi="Times New Roman" w:cs="Times New Roman"/>
          <w:sz w:val="28"/>
          <w:szCs w:val="28"/>
        </w:rPr>
        <w:t>тридцати</w:t>
      </w:r>
      <w:r w:rsidR="009C3C49" w:rsidRPr="00072A75">
        <w:rPr>
          <w:rFonts w:ascii="Times New Roman" w:hAnsi="Times New Roman" w:cs="Times New Roman"/>
          <w:sz w:val="28"/>
          <w:szCs w:val="28"/>
        </w:rPr>
        <w:t xml:space="preserve">) календарным дням </w:t>
      </w:r>
      <w:r w:rsidR="00E11FD8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>до даты подачи заявки</w:t>
      </w:r>
      <w:bookmarkStart w:id="17" w:name="P128"/>
      <w:bookmarkEnd w:id="17"/>
      <w:r w:rsidR="0097387E" w:rsidRPr="00072A75">
        <w:rPr>
          <w:rFonts w:ascii="Times New Roman" w:hAnsi="Times New Roman" w:cs="Times New Roman"/>
          <w:sz w:val="28"/>
          <w:szCs w:val="28"/>
        </w:rPr>
        <w:t>.</w:t>
      </w:r>
    </w:p>
    <w:p w14:paraId="63A8140B" w14:textId="77777777" w:rsidR="005D2762" w:rsidRDefault="00374A02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F035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42">
        <w:r w:rsidRPr="00374A02">
          <w:rPr>
            <w:rFonts w:ascii="Times New Roman" w:hAnsi="Times New Roman" w:cs="Times New Roman"/>
            <w:sz w:val="28"/>
            <w:szCs w:val="28"/>
          </w:rPr>
          <w:t>Б</w:t>
        </w:r>
        <w:r w:rsidR="009C3C49" w:rsidRPr="00374A02">
          <w:rPr>
            <w:rFonts w:ascii="Times New Roman" w:hAnsi="Times New Roman" w:cs="Times New Roman"/>
            <w:sz w:val="28"/>
            <w:szCs w:val="28"/>
          </w:rPr>
          <w:t>изнес-план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проекта, подтверждающий реализацию проекта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на территории Белгородской области и включающий срок реализации проекта, размер и расчет расходов, связанных с реализацией проекта</w:t>
      </w:r>
      <w:r w:rsidR="00AF393E">
        <w:rPr>
          <w:rFonts w:ascii="Times New Roman" w:hAnsi="Times New Roman" w:cs="Times New Roman"/>
          <w:sz w:val="28"/>
          <w:szCs w:val="28"/>
        </w:rPr>
        <w:t xml:space="preserve">, </w:t>
      </w:r>
      <w:r w:rsidR="00AF393E" w:rsidRPr="00AF393E">
        <w:rPr>
          <w:rFonts w:ascii="Times New Roman" w:hAnsi="Times New Roman" w:cs="Times New Roman"/>
          <w:sz w:val="28"/>
          <w:szCs w:val="28"/>
        </w:rPr>
        <w:t>предусмотренных пункта</w:t>
      </w:r>
      <w:r w:rsidR="00AF393E">
        <w:rPr>
          <w:rFonts w:ascii="Times New Roman" w:hAnsi="Times New Roman" w:cs="Times New Roman"/>
          <w:sz w:val="28"/>
          <w:szCs w:val="28"/>
        </w:rPr>
        <w:t>ми</w:t>
      </w:r>
      <w:r w:rsidR="00AF393E" w:rsidRPr="00AF393E">
        <w:rPr>
          <w:rFonts w:ascii="Times New Roman" w:hAnsi="Times New Roman" w:cs="Times New Roman"/>
          <w:sz w:val="28"/>
          <w:szCs w:val="28"/>
        </w:rPr>
        <w:t xml:space="preserve"> 1.4, 1.5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AF393E">
        <w:rPr>
          <w:rFonts w:ascii="Times New Roman" w:hAnsi="Times New Roman" w:cs="Times New Roman"/>
          <w:sz w:val="28"/>
          <w:szCs w:val="28"/>
        </w:rPr>
        <w:t xml:space="preserve">раздела 1 Порядка, </w:t>
      </w:r>
      <w:r w:rsidR="009C3C49" w:rsidRPr="009C3C49">
        <w:rPr>
          <w:rFonts w:ascii="Times New Roman" w:hAnsi="Times New Roman" w:cs="Times New Roman"/>
          <w:sz w:val="28"/>
          <w:szCs w:val="28"/>
        </w:rPr>
        <w:t>период осуществления указанных расходов, а также расчет показателей экономической, бюджетной и социальной эффективности реализации проекта на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5D2762" w:rsidRPr="009335AC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AF393E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F035AF">
        <w:rPr>
          <w:rFonts w:ascii="Times New Roman" w:hAnsi="Times New Roman" w:cs="Times New Roman"/>
          <w:sz w:val="28"/>
          <w:szCs w:val="28"/>
        </w:rPr>
        <w:t>6</w:t>
      </w:r>
      <w:r w:rsidR="0097387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4215C46F" w14:textId="77777777" w:rsidR="005D2762" w:rsidRDefault="005D2762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F035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3C49" w:rsidRPr="009C3C49">
        <w:rPr>
          <w:rFonts w:ascii="Times New Roman" w:hAnsi="Times New Roman" w:cs="Times New Roman"/>
          <w:sz w:val="28"/>
          <w:szCs w:val="28"/>
        </w:rPr>
        <w:t>ыписк</w:t>
      </w:r>
      <w:r w:rsidR="00E11FD8">
        <w:rPr>
          <w:rFonts w:ascii="Times New Roman" w:hAnsi="Times New Roman" w:cs="Times New Roman"/>
          <w:sz w:val="28"/>
          <w:szCs w:val="28"/>
        </w:rPr>
        <w:t>а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предпринимательства, подтверждающ</w:t>
      </w:r>
      <w:r w:rsidR="000B2166">
        <w:rPr>
          <w:rFonts w:ascii="Times New Roman" w:hAnsi="Times New Roman" w:cs="Times New Roman"/>
          <w:sz w:val="28"/>
          <w:szCs w:val="28"/>
        </w:rPr>
        <w:t>ая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внесение в период с 10 июля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по </w:t>
      </w:r>
      <w:r w:rsidR="0050482F">
        <w:rPr>
          <w:rFonts w:ascii="Times New Roman" w:hAnsi="Times New Roman" w:cs="Times New Roman"/>
          <w:sz w:val="28"/>
          <w:szCs w:val="28"/>
        </w:rPr>
        <w:t>31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 сведений о признании участника отбора </w:t>
      </w:r>
      <w:r w:rsidRPr="009335AC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социального предприятия социальным предприятием, в том числе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о подтверждении статуса социального предприятия</w:t>
      </w:r>
      <w:r w:rsidR="00D97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DB961" w14:textId="77777777" w:rsidR="00E11FD8" w:rsidRDefault="00482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49">
        <w:rPr>
          <w:rFonts w:ascii="Times New Roman" w:hAnsi="Times New Roman" w:cs="Times New Roman"/>
          <w:sz w:val="28"/>
          <w:szCs w:val="28"/>
        </w:rPr>
        <w:t xml:space="preserve">Министерство в случае непредставления участником отбора выписки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482C49">
        <w:rPr>
          <w:rFonts w:ascii="Times New Roman" w:hAnsi="Times New Roman" w:cs="Times New Roman"/>
          <w:sz w:val="28"/>
          <w:szCs w:val="28"/>
        </w:rPr>
        <w:t>из единого реестра субъектов малого и среднего предпринимательства получает ее самостоятельно с использованием сервиса Федеральной налоговой службы «Единый реестр субъектов малого и среднего предпринимательства» (ofd.nalog.ru).</w:t>
      </w:r>
    </w:p>
    <w:p w14:paraId="075D9D07" w14:textId="77777777" w:rsidR="00D97F6C" w:rsidRDefault="005D2762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Д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окумент (сертификат, диплом, иной документ), подтверждающий прохождение участником отбора </w:t>
      </w:r>
      <w:r w:rsidRPr="009335AC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предприятием, впервые признанным социальным предприятием,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которого организовано Центром поддержки предпринимательства Белгородской области, Центром инноваций социальной сферы Белгородской области или АО </w:t>
      </w:r>
      <w:r>
        <w:rPr>
          <w:rFonts w:ascii="Times New Roman" w:hAnsi="Times New Roman" w:cs="Times New Roman"/>
          <w:sz w:val="28"/>
          <w:szCs w:val="28"/>
        </w:rPr>
        <w:t>«Корпорация «</w:t>
      </w:r>
      <w:r w:rsidR="009C3C49" w:rsidRPr="009C3C49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7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5DC067" w14:textId="77777777" w:rsidR="00D97F6C" w:rsidRPr="009C3C49" w:rsidRDefault="00D97F6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Д</w:t>
      </w:r>
      <w:r w:rsidRPr="009C3C49">
        <w:rPr>
          <w:rFonts w:ascii="Times New Roman" w:hAnsi="Times New Roman" w:cs="Times New Roman"/>
          <w:sz w:val="28"/>
          <w:szCs w:val="28"/>
        </w:rPr>
        <w:t xml:space="preserve">окумент (сертификат, диплом, иной документ), подтверждающий прохождение участником отбора </w:t>
      </w:r>
      <w:r w:rsidR="000B2166" w:rsidRPr="000B2166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молодым предпринимателем обучения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которого организовано Центром поддержки предпринимательства Белгородской области, Центром инноваций социальной сферы Белгородской области или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 xml:space="preserve">Корпорация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AB055D" w14:textId="77777777" w:rsidR="00D97F6C" w:rsidRDefault="00D97F6C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C49" w:rsidRPr="009C3C49">
        <w:rPr>
          <w:rFonts w:ascii="Times New Roman" w:hAnsi="Times New Roman" w:cs="Times New Roman"/>
          <w:sz w:val="28"/>
          <w:szCs w:val="28"/>
        </w:rPr>
        <w:t>опи</w:t>
      </w:r>
      <w:r w:rsidR="00E11FD8">
        <w:rPr>
          <w:rFonts w:ascii="Times New Roman" w:hAnsi="Times New Roman" w:cs="Times New Roman"/>
          <w:sz w:val="28"/>
          <w:szCs w:val="28"/>
        </w:rPr>
        <w:t>я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паспорта г</w:t>
      </w:r>
      <w:r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Федерации: </w:t>
      </w:r>
    </w:p>
    <w:p w14:paraId="3BF98160" w14:textId="77777777" w:rsidR="00D97F6C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- участника отбора молодого предпринимателя </w:t>
      </w:r>
      <w:r w:rsidR="00D97F6C" w:rsidRPr="009335AC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  <w:r w:rsidR="00D97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50961" w14:textId="77777777" w:rsidR="00F233B8" w:rsidRPr="00F233B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B8">
        <w:rPr>
          <w:rFonts w:ascii="Times New Roman" w:hAnsi="Times New Roman" w:cs="Times New Roman"/>
          <w:sz w:val="28"/>
          <w:szCs w:val="28"/>
        </w:rPr>
        <w:t>- физического лица</w:t>
      </w:r>
      <w:r w:rsidR="00F233B8" w:rsidRPr="00F233B8">
        <w:rPr>
          <w:rFonts w:ascii="Times New Roman" w:hAnsi="Times New Roman" w:cs="Times New Roman"/>
          <w:sz w:val="28"/>
          <w:szCs w:val="28"/>
        </w:rPr>
        <w:t xml:space="preserve"> (</w:t>
      </w:r>
      <w:r w:rsidR="000B2166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F233B8" w:rsidRPr="00F233B8">
        <w:rPr>
          <w:rFonts w:ascii="Times New Roman" w:hAnsi="Times New Roman" w:cs="Times New Roman"/>
          <w:sz w:val="28"/>
          <w:szCs w:val="28"/>
        </w:rPr>
        <w:t>лиц)</w:t>
      </w:r>
      <w:r w:rsidRPr="00F233B8">
        <w:rPr>
          <w:rFonts w:ascii="Times New Roman" w:hAnsi="Times New Roman" w:cs="Times New Roman"/>
          <w:sz w:val="28"/>
          <w:szCs w:val="28"/>
        </w:rPr>
        <w:t xml:space="preserve">, входящего </w:t>
      </w:r>
      <w:r w:rsidR="000B2166">
        <w:rPr>
          <w:rFonts w:ascii="Times New Roman" w:hAnsi="Times New Roman" w:cs="Times New Roman"/>
          <w:sz w:val="28"/>
          <w:szCs w:val="28"/>
        </w:rPr>
        <w:t xml:space="preserve">(входящих) </w:t>
      </w:r>
      <w:r w:rsidRPr="00F233B8">
        <w:rPr>
          <w:rFonts w:ascii="Times New Roman" w:hAnsi="Times New Roman" w:cs="Times New Roman"/>
          <w:sz w:val="28"/>
          <w:szCs w:val="28"/>
        </w:rPr>
        <w:t xml:space="preserve">в состав учредителей (участников) или акционеров участника отбора </w:t>
      </w:r>
      <w:r w:rsidR="00D97F6C" w:rsidRPr="00F233B8">
        <w:rPr>
          <w:rFonts w:ascii="Times New Roman" w:hAnsi="Times New Roman" w:cs="Times New Roman"/>
          <w:sz w:val="28"/>
          <w:szCs w:val="28"/>
        </w:rPr>
        <w:t>–</w:t>
      </w:r>
      <w:r w:rsidRPr="00F233B8">
        <w:rPr>
          <w:rFonts w:ascii="Times New Roman" w:hAnsi="Times New Roman" w:cs="Times New Roman"/>
          <w:sz w:val="28"/>
          <w:szCs w:val="28"/>
        </w:rPr>
        <w:t xml:space="preserve"> юридического лица и владеющего </w:t>
      </w:r>
      <w:r w:rsidR="00F233B8" w:rsidRPr="00F233B8">
        <w:rPr>
          <w:rFonts w:ascii="Times New Roman" w:hAnsi="Times New Roman" w:cs="Times New Roman"/>
          <w:sz w:val="28"/>
          <w:szCs w:val="28"/>
        </w:rPr>
        <w:t xml:space="preserve">(владеющих) </w:t>
      </w:r>
      <w:r w:rsidRPr="00F233B8">
        <w:rPr>
          <w:rFonts w:ascii="Times New Roman" w:hAnsi="Times New Roman" w:cs="Times New Roman"/>
          <w:sz w:val="28"/>
          <w:szCs w:val="28"/>
        </w:rPr>
        <w:t>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</w:t>
      </w:r>
      <w:r w:rsidR="00F233B8">
        <w:rPr>
          <w:rFonts w:ascii="Times New Roman" w:hAnsi="Times New Roman" w:cs="Times New Roman"/>
          <w:sz w:val="28"/>
          <w:szCs w:val="28"/>
        </w:rPr>
        <w:t>.</w:t>
      </w:r>
      <w:r w:rsidR="00F233B8" w:rsidRPr="00F23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5BAD0" w14:textId="77777777" w:rsidR="00F233B8" w:rsidRDefault="00F233B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3C49" w:rsidRPr="009C3C49">
        <w:rPr>
          <w:rFonts w:ascii="Times New Roman" w:hAnsi="Times New Roman" w:cs="Times New Roman"/>
          <w:sz w:val="28"/>
          <w:szCs w:val="28"/>
        </w:rPr>
        <w:t>ыписк</w:t>
      </w:r>
      <w:r w:rsidR="00E11FD8">
        <w:rPr>
          <w:rFonts w:ascii="Times New Roman" w:hAnsi="Times New Roman" w:cs="Times New Roman"/>
          <w:sz w:val="28"/>
          <w:szCs w:val="28"/>
        </w:rPr>
        <w:t>а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из реестра акционеров акционерного общества </w:t>
      </w:r>
      <w:r w:rsidR="00E11FD8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(в случае если получатель гранта </w:t>
      </w:r>
      <w:r w:rsidRPr="00F233B8"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юридическое лицо является акционерным обществом) по состоянию на первое число месяца, в котором подается </w:t>
      </w:r>
      <w:r>
        <w:rPr>
          <w:rFonts w:ascii="Times New Roman" w:hAnsi="Times New Roman" w:cs="Times New Roman"/>
          <w:sz w:val="28"/>
          <w:szCs w:val="28"/>
        </w:rPr>
        <w:t xml:space="preserve">заявка. </w:t>
      </w:r>
    </w:p>
    <w:p w14:paraId="1EFC78AF" w14:textId="77777777" w:rsidR="00631351" w:rsidRDefault="00F233B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5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5">
        <w:r w:rsidRPr="00F233B8">
          <w:rPr>
            <w:rFonts w:ascii="Times New Roman" w:hAnsi="Times New Roman" w:cs="Times New Roman"/>
            <w:sz w:val="28"/>
            <w:szCs w:val="28"/>
          </w:rPr>
          <w:t>С</w:t>
        </w:r>
        <w:r w:rsidR="009C3C49" w:rsidRPr="00F233B8">
          <w:rPr>
            <w:rFonts w:ascii="Times New Roman" w:hAnsi="Times New Roman" w:cs="Times New Roman"/>
            <w:sz w:val="28"/>
            <w:szCs w:val="28"/>
          </w:rPr>
          <w:t>огласие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сети Интернет информации об участнике отбора, о подаваемой участником отбора заявке, иной информации об участнике отбора, связанной с отбором, по форме согласно приложению </w:t>
      </w:r>
      <w:r w:rsidR="00631351">
        <w:rPr>
          <w:rFonts w:ascii="Times New Roman" w:hAnsi="Times New Roman" w:cs="Times New Roman"/>
          <w:sz w:val="28"/>
          <w:szCs w:val="28"/>
        </w:rPr>
        <w:t>№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F035AF">
        <w:rPr>
          <w:rFonts w:ascii="Times New Roman" w:hAnsi="Times New Roman" w:cs="Times New Roman"/>
          <w:sz w:val="28"/>
          <w:szCs w:val="28"/>
        </w:rPr>
        <w:t>7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313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E911D" w14:textId="77777777" w:rsidR="00631351" w:rsidRDefault="00631351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F035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3">
        <w:r w:rsidRPr="0063135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F035AF">
        <w:rPr>
          <w:rFonts w:ascii="Times New Roman" w:hAnsi="Times New Roman" w:cs="Times New Roman"/>
          <w:sz w:val="28"/>
          <w:szCs w:val="28"/>
        </w:rPr>
        <w:t>8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к Порядку.</w:t>
      </w:r>
      <w:bookmarkStart w:id="18" w:name="P138"/>
      <w:bookmarkEnd w:id="1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1E094" w14:textId="77777777" w:rsidR="00631351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2.10. Для участия в отборе участник от</w:t>
      </w:r>
      <w:r w:rsidR="00631351">
        <w:rPr>
          <w:rFonts w:ascii="Times New Roman" w:hAnsi="Times New Roman" w:cs="Times New Roman"/>
          <w:sz w:val="28"/>
          <w:szCs w:val="28"/>
        </w:rPr>
        <w:t xml:space="preserve">бора вправе подать одну заявку. </w:t>
      </w:r>
    </w:p>
    <w:p w14:paraId="1D11357B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не позднее даты и (или) времени, определенных для подачи заявок.</w:t>
      </w:r>
    </w:p>
    <w:p w14:paraId="383D6D81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даты и (или) времени, определенных для подачи заявок, заявка изменению и возврату не подлежит.</w:t>
      </w:r>
    </w:p>
    <w:p w14:paraId="279EB2B9" w14:textId="77777777" w:rsidR="00631351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2.11. Регистрация заявок осуществляется Министерством в </w:t>
      </w:r>
      <w:hyperlink w:anchor="P1104">
        <w:r w:rsidRPr="00711E0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711E08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регистрации</w:t>
      </w:r>
      <w:r w:rsidR="0063135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F035AF">
        <w:rPr>
          <w:rFonts w:ascii="Times New Roman" w:hAnsi="Times New Roman" w:cs="Times New Roman"/>
          <w:sz w:val="28"/>
          <w:szCs w:val="28"/>
        </w:rPr>
        <w:t>9</w:t>
      </w:r>
      <w:r w:rsidRPr="009C3C49">
        <w:rPr>
          <w:rFonts w:ascii="Times New Roman" w:hAnsi="Times New Roman" w:cs="Times New Roman"/>
          <w:sz w:val="28"/>
          <w:szCs w:val="28"/>
        </w:rPr>
        <w:t xml:space="preserve"> к Порядку в порядке очередности в зависимости от даты и времени их поступления.</w:t>
      </w:r>
      <w:bookmarkStart w:id="19" w:name="P142"/>
      <w:bookmarkEnd w:id="19"/>
      <w:r w:rsidR="0063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B3A47" w14:textId="77777777" w:rsidR="00631351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2.12. </w:t>
      </w:r>
      <w:r w:rsidR="00631351">
        <w:rPr>
          <w:rFonts w:ascii="Times New Roman" w:hAnsi="Times New Roman" w:cs="Times New Roman"/>
          <w:sz w:val="28"/>
          <w:szCs w:val="28"/>
        </w:rPr>
        <w:t xml:space="preserve">Для рассмотрения и оценки заявок создается комиссия </w:t>
      </w:r>
      <w:r w:rsidR="002556CA">
        <w:rPr>
          <w:rFonts w:ascii="Times New Roman" w:hAnsi="Times New Roman" w:cs="Times New Roman"/>
          <w:sz w:val="28"/>
          <w:szCs w:val="28"/>
        </w:rPr>
        <w:br/>
      </w:r>
      <w:r w:rsidR="00631351">
        <w:rPr>
          <w:rFonts w:ascii="Times New Roman" w:hAnsi="Times New Roman" w:cs="Times New Roman"/>
          <w:sz w:val="28"/>
          <w:szCs w:val="28"/>
        </w:rPr>
        <w:t xml:space="preserve">по рассмотрению и оценке заявок участников отбора (далее </w:t>
      </w:r>
      <w:r w:rsidR="002556CA" w:rsidRPr="002556CA">
        <w:rPr>
          <w:rFonts w:ascii="Times New Roman" w:hAnsi="Times New Roman" w:cs="Times New Roman"/>
          <w:sz w:val="28"/>
          <w:szCs w:val="28"/>
        </w:rPr>
        <w:t>–</w:t>
      </w:r>
      <w:r w:rsidR="00631351">
        <w:rPr>
          <w:rFonts w:ascii="Times New Roman" w:hAnsi="Times New Roman" w:cs="Times New Roman"/>
          <w:sz w:val="28"/>
          <w:szCs w:val="28"/>
        </w:rPr>
        <w:t xml:space="preserve"> Комиссия), состав и положение о деятельности которой утверждаются приказом Министерства.</w:t>
      </w:r>
    </w:p>
    <w:p w14:paraId="11376BD2" w14:textId="77777777" w:rsidR="00631351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2.13. Министерство в течение 3 (трех) рабочих дней с даты окончания срока приема заявок передает их на рассмотрение </w:t>
      </w:r>
      <w:r w:rsidR="00631351">
        <w:rPr>
          <w:rFonts w:ascii="Times New Roman" w:hAnsi="Times New Roman" w:cs="Times New Roman"/>
          <w:sz w:val="28"/>
          <w:szCs w:val="28"/>
        </w:rPr>
        <w:t>К</w:t>
      </w:r>
      <w:r w:rsidRPr="009C3C49">
        <w:rPr>
          <w:rFonts w:ascii="Times New Roman" w:hAnsi="Times New Roman" w:cs="Times New Roman"/>
          <w:sz w:val="28"/>
          <w:szCs w:val="28"/>
        </w:rPr>
        <w:t>омиссии.</w:t>
      </w:r>
      <w:r w:rsidR="0063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00958" w14:textId="77777777" w:rsidR="00631351" w:rsidRDefault="00631351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рамках первого этапа отбора Комиссия в течение 20 (двадцати) рабочих дней с даты окончания срока приема заявок рассматривает </w:t>
      </w:r>
      <w:r w:rsidR="00DB2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их на соответствие требованиям и условиям, установленным Порядком, </w:t>
      </w:r>
      <w:r w:rsidR="00DB2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в порядке межведомственного информационного взаимодействия.</w:t>
      </w:r>
    </w:p>
    <w:p w14:paraId="4BE33555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в течение 3 (трех) рабочих дней с даты принятия такого решения и передается в Министерство.</w:t>
      </w:r>
    </w:p>
    <w:p w14:paraId="6681D8D7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заявки на предмет соответствия участника отбора требованиям, установленным </w:t>
      </w:r>
      <w:hyperlink r:id="rId13" w:history="1">
        <w:r w:rsidRPr="0066617A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="00711E08">
        <w:rPr>
          <w:rFonts w:ascii="Times New Roman" w:hAnsi="Times New Roman" w:cs="Times New Roman"/>
          <w:sz w:val="28"/>
          <w:szCs w:val="28"/>
        </w:rPr>
        <w:t>, 2.5,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6617A">
          <w:rPr>
            <w:rFonts w:ascii="Times New Roman" w:hAnsi="Times New Roman" w:cs="Times New Roman"/>
            <w:sz w:val="28"/>
            <w:szCs w:val="28"/>
          </w:rPr>
          <w:t>2.</w:t>
        </w:r>
        <w:r w:rsidR="0066617A" w:rsidRPr="0066617A">
          <w:rPr>
            <w:rFonts w:ascii="Times New Roman" w:hAnsi="Times New Roman" w:cs="Times New Roman"/>
            <w:sz w:val="28"/>
            <w:szCs w:val="28"/>
          </w:rPr>
          <w:t>6</w:t>
        </w:r>
        <w:r w:rsidR="000B2166">
          <w:rPr>
            <w:rFonts w:ascii="Times New Roman" w:hAnsi="Times New Roman" w:cs="Times New Roman"/>
            <w:sz w:val="28"/>
            <w:szCs w:val="28"/>
          </w:rPr>
          <w:t>, 2.</w:t>
        </w:r>
        <w:r w:rsidR="0066617A">
          <w:rPr>
            <w:rFonts w:ascii="Times New Roman" w:hAnsi="Times New Roman" w:cs="Times New Roman"/>
            <w:sz w:val="28"/>
            <w:szCs w:val="28"/>
          </w:rPr>
          <w:t>9</w:t>
        </w:r>
        <w:r w:rsidR="0066617A" w:rsidRPr="006661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B2166">
          <w:rPr>
            <w:rFonts w:ascii="Times New Roman" w:hAnsi="Times New Roman" w:cs="Times New Roman"/>
            <w:sz w:val="28"/>
            <w:szCs w:val="28"/>
          </w:rPr>
          <w:t xml:space="preserve">раздела 2 Порядка </w:t>
        </w:r>
        <w:r w:rsidR="000B2166">
          <w:rPr>
            <w:rFonts w:ascii="Times New Roman" w:hAnsi="Times New Roman" w:cs="Times New Roman"/>
            <w:sz w:val="28"/>
            <w:szCs w:val="28"/>
          </w:rPr>
          <w:br/>
        </w:r>
        <w:r w:rsidR="0066617A" w:rsidRPr="0066617A">
          <w:rPr>
            <w:rFonts w:ascii="Times New Roman" w:hAnsi="Times New Roman" w:cs="Times New Roman"/>
            <w:sz w:val="28"/>
            <w:szCs w:val="28"/>
          </w:rPr>
          <w:t>и условиям, установленным пунктом 2.7</w:t>
        </w:r>
        <w:r w:rsidRPr="0066617A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Комиссия:</w:t>
      </w:r>
    </w:p>
    <w:p w14:paraId="1E689D94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в порядке межведомственного информационного взаимодействия запросы в уполномоченные органы и (или) получает необходимую информацию самостоятельно с использованием сервисов Федеральной налоговой службы; </w:t>
      </w:r>
    </w:p>
    <w:p w14:paraId="2E71F8B4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получает от уполномоченных органов и (или) с использованием сервисов Федеральной налоговой службы сведения, содержащиеся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государственных реестрах и регистрах, или документы, не представленные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заявке; </w:t>
      </w:r>
    </w:p>
    <w:p w14:paraId="655EE53C" w14:textId="77777777" w:rsidR="0066617A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анализ сведений и документов, полученных </w:t>
      </w:r>
      <w:r w:rsidR="00D32E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</w:t>
      </w:r>
      <w:r w:rsidR="00D32E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с использованием сервисов Федеральной налоговой службы, с целью проверки достоверности информации, представленной участником отбора;</w:t>
      </w:r>
      <w:r w:rsidR="00666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D1275" w14:textId="77777777" w:rsidR="00631351" w:rsidRDefault="00631351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запросы в уполномоченные органы и (или) организации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вопросам, связанным с рассмотрением заявки.</w:t>
      </w:r>
    </w:p>
    <w:p w14:paraId="3309B5F2" w14:textId="77777777" w:rsidR="0066617A" w:rsidRPr="0066617A" w:rsidRDefault="0066617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66617A">
        <w:rPr>
          <w:rFonts w:ascii="Times New Roman" w:hAnsi="Times New Roman" w:cs="Times New Roman"/>
          <w:sz w:val="28"/>
          <w:szCs w:val="28"/>
        </w:rPr>
        <w:t>Основаниями для отклонения заявок в рамках первого этапа отбора являются:</w:t>
      </w:r>
    </w:p>
    <w:p w14:paraId="1695DB89" w14:textId="77777777" w:rsidR="0066617A" w:rsidRPr="0066617A" w:rsidRDefault="0066617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пунктами 2.4</w:t>
      </w:r>
      <w:r w:rsidR="00711E08">
        <w:rPr>
          <w:rFonts w:ascii="Times New Roman" w:hAnsi="Times New Roman" w:cs="Times New Roman"/>
          <w:sz w:val="28"/>
          <w:szCs w:val="28"/>
        </w:rPr>
        <w:t>, 2.5,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02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2559">
        <w:rPr>
          <w:rFonts w:ascii="Times New Roman" w:hAnsi="Times New Roman" w:cs="Times New Roman"/>
          <w:sz w:val="28"/>
          <w:szCs w:val="28"/>
        </w:rPr>
        <w:t xml:space="preserve"> </w:t>
      </w:r>
      <w:r w:rsidRPr="0066617A">
        <w:rPr>
          <w:rFonts w:ascii="Times New Roman" w:hAnsi="Times New Roman" w:cs="Times New Roman"/>
          <w:sz w:val="28"/>
          <w:szCs w:val="28"/>
        </w:rPr>
        <w:t>раздела 2 Порядка, и услови</w:t>
      </w:r>
      <w:r w:rsidR="0050482F">
        <w:rPr>
          <w:rFonts w:ascii="Times New Roman" w:hAnsi="Times New Roman" w:cs="Times New Roman"/>
          <w:sz w:val="28"/>
          <w:szCs w:val="28"/>
        </w:rPr>
        <w:t>ям</w:t>
      </w:r>
      <w:r w:rsidRPr="0066617A">
        <w:rPr>
          <w:rFonts w:ascii="Times New Roman" w:hAnsi="Times New Roman" w:cs="Times New Roman"/>
          <w:sz w:val="28"/>
          <w:szCs w:val="28"/>
        </w:rPr>
        <w:t>, установленн</w:t>
      </w:r>
      <w:r w:rsidR="0050482F">
        <w:rPr>
          <w:rFonts w:ascii="Times New Roman" w:hAnsi="Times New Roman" w:cs="Times New Roman"/>
          <w:sz w:val="28"/>
          <w:szCs w:val="28"/>
        </w:rPr>
        <w:t>ы</w:t>
      </w:r>
      <w:r w:rsidRPr="0066617A">
        <w:rPr>
          <w:rFonts w:ascii="Times New Roman" w:hAnsi="Times New Roman" w:cs="Times New Roman"/>
          <w:sz w:val="28"/>
          <w:szCs w:val="28"/>
        </w:rPr>
        <w:t xml:space="preserve">м </w:t>
      </w:r>
      <w:r w:rsidR="00D32E1C">
        <w:rPr>
          <w:rFonts w:ascii="Times New Roman" w:hAnsi="Times New Roman" w:cs="Times New Roman"/>
          <w:sz w:val="28"/>
          <w:szCs w:val="28"/>
        </w:rPr>
        <w:br/>
      </w:r>
      <w:r w:rsidRPr="0066617A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617A">
        <w:rPr>
          <w:rFonts w:ascii="Times New Roman" w:hAnsi="Times New Roman" w:cs="Times New Roman"/>
          <w:sz w:val="28"/>
          <w:szCs w:val="28"/>
        </w:rPr>
        <w:t xml:space="preserve"> раздела 2 Порядка;</w:t>
      </w:r>
    </w:p>
    <w:p w14:paraId="0E13C959" w14:textId="77777777" w:rsidR="0066617A" w:rsidRPr="0066617A" w:rsidRDefault="0066617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>б) несоответствие заявки и документов, представленных участниками отбора, требованиям к заявке, установленным в объявлении;</w:t>
      </w:r>
    </w:p>
    <w:p w14:paraId="2820261D" w14:textId="77777777" w:rsidR="0066617A" w:rsidRPr="0066617A" w:rsidRDefault="0066617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 xml:space="preserve">в) недостоверность представленной участниками отбора информации,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66617A">
        <w:rPr>
          <w:rFonts w:ascii="Times New Roman" w:hAnsi="Times New Roman" w:cs="Times New Roman"/>
          <w:sz w:val="28"/>
          <w:szCs w:val="28"/>
        </w:rPr>
        <w:t>в том числе информации о местонахождении и адресе юридического лица, индивидуального предпринимателя;</w:t>
      </w:r>
    </w:p>
    <w:p w14:paraId="7462E4A6" w14:textId="77777777" w:rsidR="0066617A" w:rsidRDefault="0066617A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>г) подача участниками отбора заявок до или после даты и (или) времени, определенных для подачи заявок.</w:t>
      </w:r>
    </w:p>
    <w:p w14:paraId="10EAA467" w14:textId="77777777" w:rsidR="0066617A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B448A7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Министерство в течение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B448A7">
        <w:rPr>
          <w:rFonts w:ascii="Times New Roman" w:hAnsi="Times New Roman" w:cs="Times New Roman"/>
          <w:sz w:val="28"/>
          <w:szCs w:val="28"/>
        </w:rPr>
        <w:t xml:space="preserve">3 (трех) рабочих дней с даты утверждения протокола Комиссии в форме приказа принимает решение об отклонении заявки или о допуске участников отбора к участию во втором этапе отбора, в рамках которого определяются победители отбора и размер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>, предоставляемо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48A7">
        <w:rPr>
          <w:rFonts w:ascii="Times New Roman" w:hAnsi="Times New Roman" w:cs="Times New Roman"/>
          <w:sz w:val="28"/>
          <w:szCs w:val="28"/>
        </w:rPr>
        <w:t xml:space="preserve"> каждому победителю.</w:t>
      </w:r>
    </w:p>
    <w:p w14:paraId="14B1ACB5" w14:textId="77777777" w:rsidR="0066617A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7">
        <w:rPr>
          <w:rFonts w:ascii="Times New Roman" w:hAnsi="Times New Roman" w:cs="Times New Roman"/>
          <w:sz w:val="28"/>
          <w:szCs w:val="28"/>
        </w:rPr>
        <w:t xml:space="preserve">О принятом решении Министерство информирует участников отбора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B448A7">
        <w:rPr>
          <w:rFonts w:ascii="Times New Roman" w:hAnsi="Times New Roman" w:cs="Times New Roman"/>
          <w:sz w:val="28"/>
          <w:szCs w:val="28"/>
        </w:rPr>
        <w:t>в письменной форме не позднее 3 (трех) рабочих дней с даты принятия решения.</w:t>
      </w:r>
    </w:p>
    <w:p w14:paraId="7F3B5273" w14:textId="77777777" w:rsid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7">
        <w:rPr>
          <w:rFonts w:ascii="Times New Roman" w:hAnsi="Times New Roman" w:cs="Times New Roman"/>
          <w:sz w:val="28"/>
          <w:szCs w:val="28"/>
        </w:rPr>
        <w:t xml:space="preserve">В случае отсутствия заявок на участие в отборе Министерство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B448A7">
        <w:rPr>
          <w:rFonts w:ascii="Times New Roman" w:hAnsi="Times New Roman" w:cs="Times New Roman"/>
          <w:sz w:val="28"/>
          <w:szCs w:val="28"/>
        </w:rPr>
        <w:t>в течение 2 (двух) рабочих дней с</w:t>
      </w:r>
      <w:r w:rsidR="00D32E1C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B448A7">
        <w:rPr>
          <w:rFonts w:ascii="Times New Roman" w:hAnsi="Times New Roman" w:cs="Times New Roman"/>
          <w:sz w:val="28"/>
          <w:szCs w:val="28"/>
        </w:rPr>
        <w:t xml:space="preserve"> о</w:t>
      </w:r>
      <w:r w:rsidR="00D32E1C">
        <w:rPr>
          <w:rFonts w:ascii="Times New Roman" w:hAnsi="Times New Roman" w:cs="Times New Roman"/>
          <w:sz w:val="28"/>
          <w:szCs w:val="28"/>
        </w:rPr>
        <w:t>кончания подачи (приема) заявок</w:t>
      </w:r>
      <w:r w:rsidRPr="00B448A7">
        <w:rPr>
          <w:rFonts w:ascii="Times New Roman" w:hAnsi="Times New Roman" w:cs="Times New Roman"/>
          <w:sz w:val="28"/>
          <w:szCs w:val="28"/>
        </w:rPr>
        <w:t>, установленной в объявлении, принимает в форме приказа решение о признании отбора несостоявшимся.</w:t>
      </w:r>
    </w:p>
    <w:p w14:paraId="21D6F68C" w14:textId="77777777" w:rsid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B448A7">
        <w:rPr>
          <w:rFonts w:ascii="Times New Roman" w:hAnsi="Times New Roman" w:cs="Times New Roman"/>
          <w:sz w:val="28"/>
          <w:szCs w:val="28"/>
        </w:rPr>
        <w:t xml:space="preserve">В рамках второго этапа отбора Комиссия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448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B448A7">
        <w:rPr>
          <w:rFonts w:ascii="Times New Roman" w:hAnsi="Times New Roman" w:cs="Times New Roman"/>
          <w:sz w:val="28"/>
          <w:szCs w:val="28"/>
        </w:rPr>
        <w:t>) рабочих дней с даты принятия Министерством решения о допуске участников отбора ко второму этапу осуществляет оценку заявок исходя из наилучших условий достижения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8A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48A7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E26DAF">
        <w:rPr>
          <w:rFonts w:ascii="Times New Roman" w:hAnsi="Times New Roman" w:cs="Times New Roman"/>
          <w:sz w:val="28"/>
          <w:szCs w:val="28"/>
        </w:rPr>
        <w:t>3.1</w:t>
      </w:r>
      <w:r w:rsidR="006F6A2A">
        <w:rPr>
          <w:rFonts w:ascii="Times New Roman" w:hAnsi="Times New Roman" w:cs="Times New Roman"/>
          <w:sz w:val="28"/>
          <w:szCs w:val="28"/>
        </w:rPr>
        <w:t>3</w:t>
      </w:r>
      <w:r w:rsidRPr="00E26DA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448A7">
        <w:rPr>
          <w:rFonts w:ascii="Times New Roman" w:hAnsi="Times New Roman" w:cs="Times New Roman"/>
          <w:sz w:val="28"/>
          <w:szCs w:val="28"/>
        </w:rPr>
        <w:t>3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8A7">
        <w:rPr>
          <w:rFonts w:ascii="Times New Roman" w:hAnsi="Times New Roman" w:cs="Times New Roman"/>
          <w:sz w:val="28"/>
          <w:szCs w:val="28"/>
        </w:rPr>
        <w:t xml:space="preserve">путем расчета показателя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>.</w:t>
      </w:r>
    </w:p>
    <w:p w14:paraId="4EBD1A92" w14:textId="77777777" w:rsid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B448A7">
        <w:rPr>
          <w:rFonts w:ascii="Times New Roman" w:hAnsi="Times New Roman" w:cs="Times New Roman"/>
          <w:sz w:val="28"/>
          <w:szCs w:val="28"/>
        </w:rPr>
        <w:t xml:space="preserve">Расчет показателя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47B13858" w14:textId="77777777" w:rsidR="004F1D52" w:rsidRDefault="004F1D52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B519F" w14:textId="77777777" w:rsidR="00B448A7" w:rsidRDefault="00B448A7" w:rsidP="004F1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Пэг=Рг/∑рг</w:t>
      </w:r>
      <w:r w:rsidR="004F1D52">
        <w:rPr>
          <w:rFonts w:ascii="Times New Roman" w:hAnsi="Times New Roman" w:cs="Times New Roman"/>
          <w:sz w:val="28"/>
          <w:szCs w:val="28"/>
        </w:rPr>
        <w:t>,</w:t>
      </w:r>
    </w:p>
    <w:p w14:paraId="37072FCE" w14:textId="77777777" w:rsidR="004F1D52" w:rsidRDefault="004F1D52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1D32B" w14:textId="77777777" w:rsidR="00B448A7" w:rsidRP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7">
        <w:rPr>
          <w:rFonts w:ascii="Times New Roman" w:hAnsi="Times New Roman" w:cs="Times New Roman"/>
          <w:sz w:val="28"/>
          <w:szCs w:val="28"/>
        </w:rPr>
        <w:t>где:</w:t>
      </w:r>
    </w:p>
    <w:p w14:paraId="0BCEF097" w14:textId="77777777" w:rsidR="00B448A7" w:rsidRP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7">
        <w:rPr>
          <w:rFonts w:ascii="Times New Roman" w:hAnsi="Times New Roman" w:cs="Times New Roman"/>
          <w:sz w:val="28"/>
          <w:szCs w:val="28"/>
        </w:rPr>
        <w:t>Пэ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48A7">
        <w:rPr>
          <w:rFonts w:ascii="Times New Roman" w:hAnsi="Times New Roman" w:cs="Times New Roman"/>
          <w:sz w:val="28"/>
          <w:szCs w:val="28"/>
        </w:rPr>
        <w:t xml:space="preserve"> </w:t>
      </w:r>
      <w:r w:rsidR="004F1D52">
        <w:rPr>
          <w:rFonts w:ascii="Times New Roman" w:hAnsi="Times New Roman" w:cs="Times New Roman"/>
          <w:sz w:val="28"/>
          <w:szCs w:val="28"/>
        </w:rPr>
        <w:t>–</w:t>
      </w:r>
      <w:r w:rsidRPr="00B448A7">
        <w:rPr>
          <w:rFonts w:ascii="Times New Roman" w:hAnsi="Times New Roman" w:cs="Times New Roman"/>
          <w:sz w:val="28"/>
          <w:szCs w:val="28"/>
        </w:rPr>
        <w:t xml:space="preserve"> показатель эффективности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>;</w:t>
      </w:r>
    </w:p>
    <w:p w14:paraId="1CF08DC6" w14:textId="77777777" w:rsidR="00B448A7" w:rsidRP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48A7">
        <w:rPr>
          <w:rFonts w:ascii="Times New Roman" w:hAnsi="Times New Roman" w:cs="Times New Roman"/>
          <w:sz w:val="28"/>
          <w:szCs w:val="28"/>
        </w:rPr>
        <w:t xml:space="preserve"> </w:t>
      </w:r>
      <w:r w:rsidR="004F1D52">
        <w:rPr>
          <w:rFonts w:ascii="Times New Roman" w:hAnsi="Times New Roman" w:cs="Times New Roman"/>
          <w:sz w:val="28"/>
          <w:szCs w:val="28"/>
        </w:rPr>
        <w:t>–</w:t>
      </w:r>
      <w:r w:rsidRPr="00B448A7">
        <w:rPr>
          <w:rFonts w:ascii="Times New Roman" w:hAnsi="Times New Roman" w:cs="Times New Roman"/>
          <w:sz w:val="28"/>
          <w:szCs w:val="28"/>
        </w:rPr>
        <w:t xml:space="preserve"> значение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гранта,</w:t>
      </w:r>
      <w:r w:rsidRPr="00B448A7">
        <w:rPr>
          <w:rFonts w:ascii="Times New Roman" w:hAnsi="Times New Roman" w:cs="Times New Roman"/>
          <w:sz w:val="28"/>
          <w:szCs w:val="28"/>
        </w:rPr>
        <w:t xml:space="preserve"> указанного участником отбора в </w:t>
      </w:r>
      <w:r w:rsidR="004F1D52">
        <w:rPr>
          <w:rFonts w:ascii="Times New Roman" w:hAnsi="Times New Roman" w:cs="Times New Roman"/>
          <w:sz w:val="28"/>
          <w:szCs w:val="28"/>
        </w:rPr>
        <w:t>заявке</w:t>
      </w:r>
      <w:r w:rsidRPr="00B448A7">
        <w:rPr>
          <w:rFonts w:ascii="Times New Roman" w:hAnsi="Times New Roman" w:cs="Times New Roman"/>
          <w:sz w:val="28"/>
          <w:szCs w:val="28"/>
        </w:rPr>
        <w:t>, предусмотренно</w:t>
      </w:r>
      <w:r w:rsidR="004F1D52">
        <w:rPr>
          <w:rFonts w:ascii="Times New Roman" w:hAnsi="Times New Roman" w:cs="Times New Roman"/>
          <w:sz w:val="28"/>
          <w:szCs w:val="28"/>
        </w:rPr>
        <w:t>й</w:t>
      </w:r>
      <w:r w:rsidRPr="00B448A7">
        <w:rPr>
          <w:rFonts w:ascii="Times New Roman" w:hAnsi="Times New Roman" w:cs="Times New Roman"/>
          <w:sz w:val="28"/>
          <w:szCs w:val="28"/>
        </w:rPr>
        <w:t xml:space="preserve"> пунктом 2.8 раздела 2 Порядка;</w:t>
      </w:r>
    </w:p>
    <w:p w14:paraId="537BB241" w14:textId="77777777" w:rsidR="00B448A7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∑рг</w:t>
      </w:r>
      <w:r w:rsidRPr="00B448A7">
        <w:rPr>
          <w:rFonts w:ascii="Times New Roman" w:hAnsi="Times New Roman" w:cs="Times New Roman"/>
          <w:sz w:val="28"/>
          <w:szCs w:val="28"/>
        </w:rPr>
        <w:t xml:space="preserve"> </w:t>
      </w:r>
      <w:r w:rsidR="004F1D52">
        <w:rPr>
          <w:rFonts w:ascii="Times New Roman" w:hAnsi="Times New Roman" w:cs="Times New Roman"/>
          <w:sz w:val="28"/>
          <w:szCs w:val="28"/>
        </w:rPr>
        <w:t>–</w:t>
      </w:r>
      <w:r w:rsidRPr="00B448A7">
        <w:rPr>
          <w:rFonts w:ascii="Times New Roman" w:hAnsi="Times New Roman" w:cs="Times New Roman"/>
          <w:sz w:val="28"/>
          <w:szCs w:val="28"/>
        </w:rPr>
        <w:t xml:space="preserve"> размер запрашиваемо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448A7">
        <w:rPr>
          <w:rFonts w:ascii="Times New Roman" w:hAnsi="Times New Roman" w:cs="Times New Roman"/>
          <w:sz w:val="28"/>
          <w:szCs w:val="28"/>
        </w:rPr>
        <w:t>.</w:t>
      </w:r>
    </w:p>
    <w:p w14:paraId="4B7252D6" w14:textId="77777777" w:rsidR="009B074D" w:rsidRDefault="00B448A7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Полученные участниками отбора показатели эффективности предоставления </w:t>
      </w:r>
      <w:r w:rsidR="009B074D">
        <w:rPr>
          <w:rFonts w:ascii="Times New Roman" w:hAnsi="Times New Roman" w:cs="Times New Roman"/>
          <w:sz w:val="28"/>
          <w:szCs w:val="28"/>
        </w:rPr>
        <w:t>гранта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 заносятся в сводную ведомость оценки заявок согласно приложению </w:t>
      </w:r>
      <w:r w:rsidR="00E26DAF">
        <w:rPr>
          <w:rFonts w:ascii="Times New Roman" w:hAnsi="Times New Roman" w:cs="Times New Roman"/>
          <w:sz w:val="28"/>
          <w:szCs w:val="28"/>
        </w:rPr>
        <w:t>№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 </w:t>
      </w:r>
      <w:r w:rsidR="00F035AF">
        <w:rPr>
          <w:rFonts w:ascii="Times New Roman" w:hAnsi="Times New Roman" w:cs="Times New Roman"/>
          <w:sz w:val="28"/>
          <w:szCs w:val="28"/>
        </w:rPr>
        <w:t>10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 к Порядку. В сводной ведомости всем заявкам присваиваются порядковые номера в зависимости от полученного значения показателя эффективности предоставления </w:t>
      </w:r>
      <w:r w:rsidR="009B074D">
        <w:rPr>
          <w:rFonts w:ascii="Times New Roman" w:hAnsi="Times New Roman" w:cs="Times New Roman"/>
          <w:sz w:val="28"/>
          <w:szCs w:val="28"/>
        </w:rPr>
        <w:t>гранта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. Первый номер присваивается заявке, набравшей максимальное значение показателя эффективности предоставления </w:t>
      </w:r>
      <w:r w:rsidR="009B074D">
        <w:rPr>
          <w:rFonts w:ascii="Times New Roman" w:hAnsi="Times New Roman" w:cs="Times New Roman"/>
          <w:sz w:val="28"/>
          <w:szCs w:val="28"/>
        </w:rPr>
        <w:t>гранта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, далее в порядке уменьшения значения показателя эффективности предоставления </w:t>
      </w:r>
      <w:r w:rsidR="009B074D">
        <w:rPr>
          <w:rFonts w:ascii="Times New Roman" w:hAnsi="Times New Roman" w:cs="Times New Roman"/>
          <w:sz w:val="28"/>
          <w:szCs w:val="28"/>
        </w:rPr>
        <w:t>гранта</w:t>
      </w:r>
      <w:r w:rsidR="009B074D" w:rsidRPr="009B074D">
        <w:rPr>
          <w:rFonts w:ascii="Times New Roman" w:hAnsi="Times New Roman" w:cs="Times New Roman"/>
          <w:sz w:val="28"/>
          <w:szCs w:val="28"/>
        </w:rPr>
        <w:t>. В случае равенства значени</w:t>
      </w:r>
      <w:r w:rsidR="00F4530C">
        <w:rPr>
          <w:rFonts w:ascii="Times New Roman" w:hAnsi="Times New Roman" w:cs="Times New Roman"/>
          <w:sz w:val="28"/>
          <w:szCs w:val="28"/>
        </w:rPr>
        <w:t>й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 показателя эффективности предоставления </w:t>
      </w:r>
      <w:r w:rsidR="009B074D">
        <w:rPr>
          <w:rFonts w:ascii="Times New Roman" w:hAnsi="Times New Roman" w:cs="Times New Roman"/>
          <w:sz w:val="28"/>
          <w:szCs w:val="28"/>
        </w:rPr>
        <w:t>гранта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 у двух и более заявок порядковый номер в рейтинге определяется в соответствии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с очередностью записи в журнале регистрации </w:t>
      </w:r>
      <w:r w:rsidR="00F4530C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9B074D" w:rsidRPr="009B074D">
        <w:rPr>
          <w:rFonts w:ascii="Times New Roman" w:hAnsi="Times New Roman" w:cs="Times New Roman"/>
          <w:sz w:val="28"/>
          <w:szCs w:val="28"/>
        </w:rPr>
        <w:t xml:space="preserve">(меньший порядковый номер присваивается заявке, поданной ранее). </w:t>
      </w:r>
    </w:p>
    <w:p w14:paraId="7BE0B2CE" w14:textId="77777777" w:rsidR="009B074D" w:rsidRDefault="009B074D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Pr="009B074D">
        <w:rPr>
          <w:rFonts w:ascii="Times New Roman" w:hAnsi="Times New Roman" w:cs="Times New Roman"/>
          <w:sz w:val="28"/>
          <w:szCs w:val="28"/>
        </w:rPr>
        <w:t xml:space="preserve">Победителями отбора признаются участники отбора, заявкам которых присвоен номер в рейтинге от первого и до номера, суммарный размер запрашиваемых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9B074D">
        <w:rPr>
          <w:rFonts w:ascii="Times New Roman" w:hAnsi="Times New Roman" w:cs="Times New Roman"/>
          <w:sz w:val="28"/>
          <w:szCs w:val="28"/>
        </w:rPr>
        <w:t xml:space="preserve"> до которого не превышает лимит бюджетных ассигнований, указанных в пункте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74D">
        <w:rPr>
          <w:rFonts w:ascii="Times New Roman" w:hAnsi="Times New Roman" w:cs="Times New Roman"/>
          <w:sz w:val="28"/>
          <w:szCs w:val="28"/>
        </w:rPr>
        <w:t xml:space="preserve"> раздела 1 Порядка.</w:t>
      </w:r>
    </w:p>
    <w:p w14:paraId="76388B95" w14:textId="77777777" w:rsidR="00C410AD" w:rsidRDefault="009B074D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26DAF">
        <w:rPr>
          <w:rFonts w:ascii="Times New Roman" w:hAnsi="Times New Roman" w:cs="Times New Roman"/>
          <w:sz w:val="28"/>
          <w:szCs w:val="28"/>
        </w:rPr>
        <w:t>К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омиссии о победителях отбора и объемах предоставляемых грантов оформляется протоколом в течение 5 (пяти) рабочих дней с даты принятия такого решения и передается в Министерство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для подготовки решения Правительства Белгородской области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о предоставлении гранта и решения Министерства об отказе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в предоставлении гранта.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P155"/>
      <w:bookmarkEnd w:id="20"/>
    </w:p>
    <w:p w14:paraId="724FD1FB" w14:textId="77777777" w:rsidR="00C410AD" w:rsidRPr="00C410AD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AD">
        <w:rPr>
          <w:rFonts w:ascii="Times New Roman" w:hAnsi="Times New Roman" w:cs="Times New Roman"/>
          <w:sz w:val="28"/>
          <w:szCs w:val="28"/>
        </w:rPr>
        <w:t>2.</w:t>
      </w:r>
      <w:r w:rsidR="00C410AD" w:rsidRPr="00C410AD">
        <w:rPr>
          <w:rFonts w:ascii="Times New Roman" w:hAnsi="Times New Roman" w:cs="Times New Roman"/>
          <w:sz w:val="28"/>
          <w:szCs w:val="28"/>
        </w:rPr>
        <w:t>22</w:t>
      </w:r>
      <w:r w:rsidRPr="00C410AD"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 w:rsidR="00F4530C">
        <w:rPr>
          <w:rFonts w:ascii="Times New Roman" w:hAnsi="Times New Roman" w:cs="Times New Roman"/>
          <w:sz w:val="28"/>
          <w:szCs w:val="28"/>
        </w:rPr>
        <w:t>заседания К</w:t>
      </w:r>
      <w:r w:rsidRPr="00C410AD">
        <w:rPr>
          <w:rFonts w:ascii="Times New Roman" w:hAnsi="Times New Roman" w:cs="Times New Roman"/>
          <w:sz w:val="28"/>
          <w:szCs w:val="28"/>
        </w:rPr>
        <w:t>омиссии:</w:t>
      </w:r>
    </w:p>
    <w:p w14:paraId="7B3777F3" w14:textId="77777777" w:rsidR="00C410AD" w:rsidRPr="00C410AD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AD">
        <w:rPr>
          <w:rFonts w:ascii="Times New Roman" w:hAnsi="Times New Roman" w:cs="Times New Roman"/>
          <w:sz w:val="28"/>
          <w:szCs w:val="28"/>
        </w:rPr>
        <w:t>2.</w:t>
      </w:r>
      <w:r w:rsidR="00C410AD" w:rsidRPr="00C410AD">
        <w:rPr>
          <w:rFonts w:ascii="Times New Roman" w:hAnsi="Times New Roman" w:cs="Times New Roman"/>
          <w:sz w:val="28"/>
          <w:szCs w:val="28"/>
        </w:rPr>
        <w:t>22</w:t>
      </w:r>
      <w:r w:rsidRPr="00C410AD">
        <w:rPr>
          <w:rFonts w:ascii="Times New Roman" w:hAnsi="Times New Roman" w:cs="Times New Roman"/>
          <w:sz w:val="28"/>
          <w:szCs w:val="28"/>
        </w:rPr>
        <w:t xml:space="preserve">.1. Правительство Белгородской области </w:t>
      </w:r>
      <w:r w:rsidR="00014DBC" w:rsidRPr="00C410AD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поступления протокола </w:t>
      </w:r>
      <w:r w:rsidR="005C06A6">
        <w:rPr>
          <w:rFonts w:ascii="Times New Roman" w:hAnsi="Times New Roman" w:cs="Times New Roman"/>
          <w:sz w:val="28"/>
          <w:szCs w:val="28"/>
        </w:rPr>
        <w:t>заседания К</w:t>
      </w:r>
      <w:r w:rsidR="00014DBC" w:rsidRPr="00C410A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410AD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C410AD">
        <w:rPr>
          <w:rFonts w:ascii="Times New Roman" w:hAnsi="Times New Roman" w:cs="Times New Roman"/>
          <w:sz w:val="28"/>
          <w:szCs w:val="28"/>
        </w:rPr>
        <w:t>о предоставлении грант</w:t>
      </w:r>
      <w:r w:rsidR="00014DBC">
        <w:rPr>
          <w:rFonts w:ascii="Times New Roman" w:hAnsi="Times New Roman" w:cs="Times New Roman"/>
          <w:sz w:val="28"/>
          <w:szCs w:val="28"/>
        </w:rPr>
        <w:t>ов</w:t>
      </w:r>
      <w:r w:rsidRPr="00C410AD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014DBC">
        <w:rPr>
          <w:rFonts w:ascii="Times New Roman" w:hAnsi="Times New Roman" w:cs="Times New Roman"/>
          <w:sz w:val="28"/>
          <w:szCs w:val="28"/>
        </w:rPr>
        <w:t>их</w:t>
      </w:r>
      <w:r w:rsidRPr="00C410AD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14DBC">
        <w:rPr>
          <w:rFonts w:ascii="Times New Roman" w:hAnsi="Times New Roman" w:cs="Times New Roman"/>
          <w:sz w:val="28"/>
          <w:szCs w:val="28"/>
        </w:rPr>
        <w:t>ов</w:t>
      </w:r>
      <w:r w:rsidRPr="00C410AD">
        <w:rPr>
          <w:rFonts w:ascii="Times New Roman" w:hAnsi="Times New Roman" w:cs="Times New Roman"/>
          <w:sz w:val="28"/>
          <w:szCs w:val="28"/>
        </w:rPr>
        <w:t xml:space="preserve"> в форме распоряжения.</w:t>
      </w:r>
    </w:p>
    <w:p w14:paraId="1A01A987" w14:textId="77777777" w:rsidR="00C410AD" w:rsidRPr="00C410AD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AD">
        <w:rPr>
          <w:rFonts w:ascii="Times New Roman" w:hAnsi="Times New Roman" w:cs="Times New Roman"/>
          <w:sz w:val="28"/>
          <w:szCs w:val="28"/>
        </w:rPr>
        <w:t>2.</w:t>
      </w:r>
      <w:r w:rsidR="00C410AD" w:rsidRPr="00C410AD">
        <w:rPr>
          <w:rFonts w:ascii="Times New Roman" w:hAnsi="Times New Roman" w:cs="Times New Roman"/>
          <w:sz w:val="28"/>
          <w:szCs w:val="28"/>
        </w:rPr>
        <w:t>22</w:t>
      </w:r>
      <w:r w:rsidRPr="00C410AD">
        <w:rPr>
          <w:rFonts w:ascii="Times New Roman" w:hAnsi="Times New Roman" w:cs="Times New Roman"/>
          <w:sz w:val="28"/>
          <w:szCs w:val="28"/>
        </w:rPr>
        <w:t xml:space="preserve">.2. Министерство в течение 5 (пяти) рабочих дней с даты поступления протокола </w:t>
      </w:r>
      <w:r w:rsidR="005944BE">
        <w:rPr>
          <w:rFonts w:ascii="Times New Roman" w:hAnsi="Times New Roman" w:cs="Times New Roman"/>
          <w:sz w:val="28"/>
          <w:szCs w:val="28"/>
        </w:rPr>
        <w:t>заседания К</w:t>
      </w:r>
      <w:r w:rsidRPr="00C410AD">
        <w:rPr>
          <w:rFonts w:ascii="Times New Roman" w:hAnsi="Times New Roman" w:cs="Times New Roman"/>
          <w:sz w:val="28"/>
          <w:szCs w:val="28"/>
        </w:rPr>
        <w:t>омиссии принимает решение об отказе в предоставлении гранта в форме приказа.</w:t>
      </w:r>
      <w:r w:rsidR="00C410AD" w:rsidRPr="00C41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16A72" w14:textId="77777777" w:rsidR="00C410AD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гранта является превышение суммарного размера запрашиваемых грантов лимита бюджетных ассигнований, указанных в </w:t>
      </w:r>
      <w:hyperlink w:anchor="P48">
        <w:r w:rsidRPr="00C410AD">
          <w:rPr>
            <w:rFonts w:ascii="Times New Roman" w:hAnsi="Times New Roman" w:cs="Times New Roman"/>
            <w:sz w:val="28"/>
            <w:szCs w:val="28"/>
          </w:rPr>
          <w:t>пункте 1.6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C41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D7F6B" w14:textId="77777777" w:rsidR="00C410AD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C410AD">
        <w:rPr>
          <w:rFonts w:ascii="Times New Roman" w:hAnsi="Times New Roman" w:cs="Times New Roman"/>
          <w:sz w:val="28"/>
          <w:szCs w:val="28"/>
        </w:rPr>
        <w:t>23</w:t>
      </w:r>
      <w:r w:rsidRPr="009C3C49">
        <w:rPr>
          <w:rFonts w:ascii="Times New Roman" w:hAnsi="Times New Roman" w:cs="Times New Roman"/>
          <w:sz w:val="28"/>
          <w:szCs w:val="28"/>
        </w:rPr>
        <w:t xml:space="preserve">. О принятых решениях, указанных в </w:t>
      </w:r>
      <w:hyperlink w:anchor="P155">
        <w:r w:rsidRPr="00C410AD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410AD" w:rsidRPr="00C410AD">
          <w:rPr>
            <w:rFonts w:ascii="Times New Roman" w:hAnsi="Times New Roman" w:cs="Times New Roman"/>
            <w:sz w:val="28"/>
            <w:szCs w:val="28"/>
          </w:rPr>
          <w:t>22</w:t>
        </w:r>
        <w:r w:rsidRPr="00C410AD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Министерство информирует участников отбора в письменной форме не позднее 3 (трех) рабочих дней с даты принятия решений.</w:t>
      </w:r>
      <w:bookmarkStart w:id="21" w:name="P160"/>
      <w:bookmarkEnd w:id="21"/>
      <w:r w:rsidR="00C41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E3D7" w14:textId="77777777" w:rsidR="009C3C49" w:rsidRPr="009C3C49" w:rsidRDefault="009C3C49" w:rsidP="00853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</w:t>
      </w:r>
      <w:r w:rsidR="00C410AD">
        <w:rPr>
          <w:rFonts w:ascii="Times New Roman" w:hAnsi="Times New Roman" w:cs="Times New Roman"/>
          <w:sz w:val="28"/>
          <w:szCs w:val="28"/>
        </w:rPr>
        <w:t>24</w:t>
      </w:r>
      <w:r w:rsidRPr="009C3C49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заявок размещается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сети Интернет (minecprom.ru)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="00631399">
        <w:rPr>
          <w:rFonts w:ascii="Times New Roman" w:hAnsi="Times New Roman" w:cs="Times New Roman"/>
          <w:sz w:val="28"/>
          <w:szCs w:val="28"/>
        </w:rPr>
        <w:t>не позднее 14-го календарного</w:t>
      </w:r>
      <w:r w:rsidRPr="009C3C49">
        <w:rPr>
          <w:rFonts w:ascii="Times New Roman" w:hAnsi="Times New Roman" w:cs="Times New Roman"/>
          <w:sz w:val="28"/>
          <w:szCs w:val="28"/>
        </w:rPr>
        <w:t xml:space="preserve"> д</w:t>
      </w:r>
      <w:r w:rsidR="00631399">
        <w:rPr>
          <w:rFonts w:ascii="Times New Roman" w:hAnsi="Times New Roman" w:cs="Times New Roman"/>
          <w:sz w:val="28"/>
          <w:szCs w:val="28"/>
        </w:rPr>
        <w:t>ня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 даты принятия решений, указанных </w:t>
      </w:r>
      <w:r w:rsidR="0039467D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5">
        <w:r w:rsidRPr="0063139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631399" w:rsidRPr="00631399">
          <w:rPr>
            <w:rFonts w:ascii="Times New Roman" w:hAnsi="Times New Roman" w:cs="Times New Roman"/>
            <w:sz w:val="28"/>
            <w:szCs w:val="28"/>
          </w:rPr>
          <w:t>22</w:t>
        </w:r>
        <w:r w:rsidRPr="0063139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и содержит следующие сведения:</w:t>
      </w:r>
    </w:p>
    <w:p w14:paraId="635AA33E" w14:textId="77777777" w:rsidR="00631399" w:rsidRPr="0063139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дату, время и место проведения рассмотрения заявок;</w:t>
      </w:r>
    </w:p>
    <w:p w14:paraId="27357032" w14:textId="77777777" w:rsidR="00631399" w:rsidRPr="0063139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дату, время и место оценки заявок;</w:t>
      </w:r>
    </w:p>
    <w:p w14:paraId="481DEC81" w14:textId="77777777" w:rsidR="00631399" w:rsidRPr="0063139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информацию об участниках отбора, заявки которых были рассмотрены;</w:t>
      </w:r>
    </w:p>
    <w:p w14:paraId="3F06EF80" w14:textId="77777777" w:rsidR="00631399" w:rsidRPr="0063139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информацию об участниках отбора, заявки которых были отклонены, </w:t>
      </w:r>
      <w:r w:rsidR="0015176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указанием причин их отклонения, в</w:t>
      </w:r>
      <w:r w:rsidR="005C0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 числе положений объявления</w:t>
      </w: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которым не соответствуют такие заявки;</w:t>
      </w:r>
    </w:p>
    <w:p w14:paraId="081EC4CA" w14:textId="77777777" w:rsidR="00631399" w:rsidRPr="0063139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последовательность оценки заявок, присвоенные заявкам баллы </w:t>
      </w:r>
      <w:r w:rsidR="007777C7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(показатели эффективности</w:t>
      </w:r>
      <w:r w:rsidR="005C0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грантов</w:t>
      </w:r>
      <w:r w:rsidR="00777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принятое на основании результатов оценки указанных заявок решение о присвоении таким заявкам порядковых номеров;</w:t>
      </w:r>
    </w:p>
    <w:p w14:paraId="1F703135" w14:textId="77777777" w:rsidR="00631399" w:rsidRPr="00631399" w:rsidRDefault="005C06A6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наименования</w:t>
      </w:r>
      <w:r w:rsidR="00631399"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получателей </w:t>
      </w:r>
      <w:r w:rsid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грантов</w:t>
      </w:r>
      <w:r w:rsidR="00631399"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заключаются соглашения, и размер предоставляемо</w:t>
      </w:r>
      <w:r w:rsid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631399"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 </w:t>
      </w:r>
      <w:r w:rsid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="00631399"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1C7E18" w14:textId="77777777" w:rsidR="009C3C49" w:rsidRDefault="00631399" w:rsidP="00853D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39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признании отбора несостоявшимся (в случае утверждения приказа Министерства, указанного в третьем абзаце пункта 2.16 раздела 2 Порядка) размещается на официальном сайте Министерства в сети Интернет (minecprom.ru) в сроки, установленные настоящим пунктом.</w:t>
      </w:r>
    </w:p>
    <w:p w14:paraId="161E2F45" w14:textId="77777777" w:rsidR="00631399" w:rsidRPr="009C3C49" w:rsidRDefault="0063139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827A9" w14:textId="77777777" w:rsidR="009C3C49" w:rsidRDefault="009C3C49" w:rsidP="00853D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 Условия и порядок предоставления грантов</w:t>
      </w:r>
    </w:p>
    <w:p w14:paraId="16E63DB6" w14:textId="77777777" w:rsidR="00D94F65" w:rsidRPr="009C3C49" w:rsidRDefault="00D94F65" w:rsidP="00853D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DA3541" w14:textId="77777777" w:rsidR="00D94F65" w:rsidRDefault="009C3C49" w:rsidP="000D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>3.1. Максимальный размер гранта не превышает 500</w:t>
      </w:r>
      <w:r w:rsidR="005C06A6" w:rsidRPr="00072A75">
        <w:rPr>
          <w:rFonts w:ascii="Times New Roman" w:hAnsi="Times New Roman" w:cs="Times New Roman"/>
          <w:sz w:val="28"/>
          <w:szCs w:val="28"/>
        </w:rPr>
        <w:t xml:space="preserve"> 000 </w:t>
      </w:r>
      <w:r w:rsidRPr="00072A75">
        <w:rPr>
          <w:rFonts w:ascii="Times New Roman" w:hAnsi="Times New Roman" w:cs="Times New Roman"/>
          <w:sz w:val="28"/>
          <w:szCs w:val="28"/>
        </w:rPr>
        <w:t>(пятьсот</w:t>
      </w:r>
      <w:r w:rsidR="005C06A6" w:rsidRPr="00072A7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072A75">
        <w:rPr>
          <w:rFonts w:ascii="Times New Roman" w:hAnsi="Times New Roman" w:cs="Times New Roman"/>
          <w:sz w:val="28"/>
          <w:szCs w:val="28"/>
        </w:rPr>
        <w:t xml:space="preserve">) рублей на одного победителя отбора. </w:t>
      </w:r>
      <w:r w:rsidR="000D0480" w:rsidRPr="00072A75">
        <w:rPr>
          <w:rFonts w:ascii="Times New Roman" w:hAnsi="Times New Roman" w:cs="Times New Roman"/>
          <w:sz w:val="28"/>
          <w:szCs w:val="28"/>
        </w:rPr>
        <w:t>Максимальный размер гранта может быть увеличен до 1</w:t>
      </w:r>
      <w:r w:rsidR="00D72C20">
        <w:rPr>
          <w:rFonts w:ascii="Times New Roman" w:hAnsi="Times New Roman" w:cs="Times New Roman"/>
          <w:sz w:val="28"/>
          <w:szCs w:val="28"/>
        </w:rPr>
        <w:t> 000 000</w:t>
      </w:r>
      <w:r w:rsidR="003E0F14">
        <w:rPr>
          <w:rFonts w:ascii="Times New Roman" w:hAnsi="Times New Roman" w:cs="Times New Roman"/>
          <w:sz w:val="28"/>
          <w:szCs w:val="28"/>
        </w:rPr>
        <w:t xml:space="preserve"> (один</w:t>
      </w:r>
      <w:r w:rsidR="000D0480" w:rsidRPr="00072A75">
        <w:rPr>
          <w:rFonts w:ascii="Times New Roman" w:hAnsi="Times New Roman" w:cs="Times New Roman"/>
          <w:sz w:val="28"/>
          <w:szCs w:val="28"/>
        </w:rPr>
        <w:t xml:space="preserve"> миллион) рублей за счет дополнительных средств </w:t>
      </w:r>
      <w:r w:rsidR="00655FFD" w:rsidRPr="00072A7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D0480" w:rsidRPr="00072A75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072A75">
        <w:rPr>
          <w:rFonts w:ascii="Times New Roman" w:hAnsi="Times New Roman" w:cs="Times New Roman"/>
          <w:sz w:val="28"/>
          <w:szCs w:val="28"/>
        </w:rPr>
        <w:t>Минимальный</w:t>
      </w:r>
      <w:r w:rsidRPr="009C3C49">
        <w:rPr>
          <w:rFonts w:ascii="Times New Roman" w:hAnsi="Times New Roman" w:cs="Times New Roman"/>
          <w:sz w:val="28"/>
          <w:szCs w:val="28"/>
        </w:rPr>
        <w:t xml:space="preserve"> размер гранта не может составлять менее 100</w:t>
      </w:r>
      <w:r w:rsidR="005C06A6">
        <w:rPr>
          <w:rFonts w:ascii="Times New Roman" w:hAnsi="Times New Roman" w:cs="Times New Roman"/>
          <w:sz w:val="28"/>
          <w:szCs w:val="28"/>
        </w:rPr>
        <w:t xml:space="preserve"> 000 </w:t>
      </w:r>
      <w:r w:rsidRPr="009C3C49">
        <w:rPr>
          <w:rFonts w:ascii="Times New Roman" w:hAnsi="Times New Roman" w:cs="Times New Roman"/>
          <w:sz w:val="28"/>
          <w:szCs w:val="28"/>
        </w:rPr>
        <w:t>(ст</w:t>
      </w:r>
      <w:r w:rsidR="00041BAB">
        <w:rPr>
          <w:rFonts w:ascii="Times New Roman" w:hAnsi="Times New Roman" w:cs="Times New Roman"/>
          <w:sz w:val="28"/>
          <w:szCs w:val="28"/>
        </w:rPr>
        <w:t>о</w:t>
      </w:r>
      <w:r w:rsidR="005C06A6" w:rsidRPr="005C06A6">
        <w:rPr>
          <w:rFonts w:ascii="Times New Roman" w:hAnsi="Times New Roman" w:cs="Times New Roman"/>
          <w:sz w:val="28"/>
          <w:szCs w:val="28"/>
        </w:rPr>
        <w:t xml:space="preserve"> </w:t>
      </w:r>
      <w:r w:rsidR="005C06A6" w:rsidRPr="009C3C49">
        <w:rPr>
          <w:rFonts w:ascii="Times New Roman" w:hAnsi="Times New Roman" w:cs="Times New Roman"/>
          <w:sz w:val="28"/>
          <w:szCs w:val="28"/>
        </w:rPr>
        <w:t>тысяч</w:t>
      </w:r>
      <w:r w:rsidRPr="009C3C49">
        <w:rPr>
          <w:rFonts w:ascii="Times New Roman" w:hAnsi="Times New Roman" w:cs="Times New Roman"/>
          <w:sz w:val="28"/>
          <w:szCs w:val="28"/>
        </w:rPr>
        <w:t>) рублей.</w:t>
      </w:r>
    </w:p>
    <w:p w14:paraId="6339B2B0" w14:textId="77777777" w:rsidR="00DF31A7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Размер гранта составляет не более 75 процентов от размера расходов, </w:t>
      </w:r>
      <w:r w:rsidR="00DF31A7" w:rsidRPr="00DF31A7">
        <w:rPr>
          <w:rFonts w:ascii="Times New Roman" w:hAnsi="Times New Roman" w:cs="Times New Roman"/>
          <w:sz w:val="28"/>
          <w:szCs w:val="28"/>
        </w:rPr>
        <w:t>предусмотренных в рамках реализации проекта, указанных в пункт</w:t>
      </w:r>
      <w:r w:rsidR="001536DB">
        <w:rPr>
          <w:rFonts w:ascii="Times New Roman" w:hAnsi="Times New Roman" w:cs="Times New Roman"/>
          <w:sz w:val="28"/>
          <w:szCs w:val="28"/>
        </w:rPr>
        <w:t>ах</w:t>
      </w:r>
      <w:r w:rsidR="00DF31A7" w:rsidRPr="00DF31A7">
        <w:rPr>
          <w:rFonts w:ascii="Times New Roman" w:hAnsi="Times New Roman" w:cs="Times New Roman"/>
          <w:sz w:val="28"/>
          <w:szCs w:val="28"/>
        </w:rPr>
        <w:t xml:space="preserve"> </w:t>
      </w:r>
      <w:r w:rsidR="001536DB">
        <w:rPr>
          <w:rFonts w:ascii="Times New Roman" w:hAnsi="Times New Roman" w:cs="Times New Roman"/>
          <w:sz w:val="28"/>
          <w:szCs w:val="28"/>
        </w:rPr>
        <w:t xml:space="preserve">1.4, 1.5 </w:t>
      </w:r>
      <w:r w:rsidR="00DF31A7" w:rsidRPr="00DF31A7">
        <w:rPr>
          <w:rFonts w:ascii="Times New Roman" w:hAnsi="Times New Roman" w:cs="Times New Roman"/>
          <w:sz w:val="28"/>
          <w:szCs w:val="28"/>
        </w:rPr>
        <w:t xml:space="preserve">раздела 1 Порядка, и в соответствии с бизнес-планом, предусмотренным подпунктом </w:t>
      </w:r>
      <w:r w:rsidR="00F3382C">
        <w:rPr>
          <w:rFonts w:ascii="Times New Roman" w:hAnsi="Times New Roman" w:cs="Times New Roman"/>
          <w:sz w:val="28"/>
          <w:szCs w:val="28"/>
        </w:rPr>
        <w:t>2.9.</w:t>
      </w:r>
      <w:r w:rsidR="00BE6E77">
        <w:rPr>
          <w:rFonts w:ascii="Times New Roman" w:hAnsi="Times New Roman" w:cs="Times New Roman"/>
          <w:sz w:val="28"/>
          <w:szCs w:val="28"/>
        </w:rPr>
        <w:t>9</w:t>
      </w:r>
      <w:r w:rsidR="00DF31A7" w:rsidRPr="00DF31A7">
        <w:rPr>
          <w:rFonts w:ascii="Times New Roman" w:hAnsi="Times New Roman" w:cs="Times New Roman"/>
          <w:sz w:val="28"/>
          <w:szCs w:val="28"/>
        </w:rPr>
        <w:t xml:space="preserve"> пункта 2.9 раздела 2 Порядка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и определяется </w:t>
      </w:r>
      <w:r w:rsidR="00DF31A7">
        <w:rPr>
          <w:rFonts w:ascii="Times New Roman" w:hAnsi="Times New Roman" w:cs="Times New Roman"/>
          <w:sz w:val="28"/>
          <w:szCs w:val="28"/>
        </w:rPr>
        <w:t>К</w:t>
      </w:r>
      <w:r w:rsidRPr="009C3C49">
        <w:rPr>
          <w:rFonts w:ascii="Times New Roman" w:hAnsi="Times New Roman" w:cs="Times New Roman"/>
          <w:sz w:val="28"/>
          <w:szCs w:val="28"/>
        </w:rPr>
        <w:t>омиссией пропорционально размеру:</w:t>
      </w:r>
      <w:r w:rsidR="00DF31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8ECFE" w14:textId="77777777" w:rsidR="001536D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3.1.1. Расходов участника от</w:t>
      </w:r>
      <w:r w:rsidR="00DF31A7">
        <w:rPr>
          <w:rFonts w:ascii="Times New Roman" w:hAnsi="Times New Roman" w:cs="Times New Roman"/>
          <w:sz w:val="28"/>
          <w:szCs w:val="28"/>
        </w:rPr>
        <w:t xml:space="preserve">бора – </w:t>
      </w:r>
      <w:r w:rsidRPr="009C3C49">
        <w:rPr>
          <w:rFonts w:ascii="Times New Roman" w:hAnsi="Times New Roman" w:cs="Times New Roman"/>
          <w:sz w:val="28"/>
          <w:szCs w:val="28"/>
        </w:rPr>
        <w:t>социального предприятия, впервые признанного социальным предприятием, предусмотренных на реализацию нового проекта в сфере социального предпринимательства.</w:t>
      </w:r>
      <w:r w:rsidR="00153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8AB0F" w14:textId="77777777" w:rsidR="001536D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3.1.2. Расходов участника отбора </w:t>
      </w:r>
      <w:r w:rsidR="001536DB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социального предприятия,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предпринимательства.</w:t>
      </w:r>
    </w:p>
    <w:p w14:paraId="50C72FAC" w14:textId="77777777" w:rsidR="001536DB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3.1.3. Расходов участника отбора </w:t>
      </w:r>
      <w:r w:rsidR="001536DB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молодого предпринимателя, предусмотренных на реализацию проекта в сфере предпринимательской деятельности.</w:t>
      </w:r>
      <w:r w:rsidR="00153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CAF6E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3.2. Расходы, связанные с реализацией проекта в сфере социального предпринимательства социальными предприятиями или с реализацией проекта в сфере предпринимательской деятельности молодыми предпринимателями, предусмотренные </w:t>
      </w:r>
      <w:hyperlink w:anchor="P30">
        <w:r w:rsidRPr="001536DB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>
        <w:r w:rsidRPr="001536DB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могут осуществляться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течение не более 3 лет с даты заключения соглашения.</w:t>
      </w:r>
      <w:r w:rsidR="00067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2CF8D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3.3. В случае принятия решения о предоставлении гранта между Министерством и победителями отбора заключается соглашение.</w:t>
      </w:r>
      <w:r w:rsidR="00067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11DBA" w14:textId="77777777" w:rsidR="0006747D" w:rsidRPr="0006747D" w:rsidRDefault="0006747D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47D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дополнительное соглашение </w:t>
      </w:r>
      <w:r w:rsidRPr="0006747D">
        <w:rPr>
          <w:rFonts w:ascii="Times New Roman" w:hAnsi="Times New Roman" w:cs="Times New Roman"/>
          <w:sz w:val="28"/>
          <w:szCs w:val="28"/>
        </w:rPr>
        <w:t>к соглашению, в том числе дополнительное соглашение о расторжении соглашения (при необходимости), заключается в соответствии с типовыми</w:t>
      </w:r>
      <w:r w:rsidR="005B42EC">
        <w:rPr>
          <w:rFonts w:ascii="Times New Roman" w:hAnsi="Times New Roman" w:cs="Times New Roman"/>
          <w:sz w:val="28"/>
          <w:szCs w:val="28"/>
        </w:rPr>
        <w:t xml:space="preserve"> формами, установленными </w:t>
      </w:r>
      <w:r w:rsidRPr="0006747D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 (далее – информационная система «Электронный бюджет») с соблюдением требований о защите государственной тайны. </w:t>
      </w:r>
    </w:p>
    <w:p w14:paraId="5E9E49AD" w14:textId="77777777" w:rsidR="0006747D" w:rsidRDefault="0006747D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47D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дополнительное соглашение о расторжении соглашения подписываются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797D5B45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Соглашение содержит в том числе:</w:t>
      </w:r>
      <w:r w:rsidR="00067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355B5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а) условие о согласовании новых условий соглашения </w:t>
      </w:r>
      <w:r w:rsidR="0056191B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ассигнований, указанных в </w:t>
      </w:r>
      <w:hyperlink w:anchor="P48">
        <w:r w:rsidRPr="0006747D">
          <w:rPr>
            <w:rFonts w:ascii="Times New Roman" w:hAnsi="Times New Roman" w:cs="Times New Roman"/>
            <w:sz w:val="28"/>
            <w:szCs w:val="28"/>
          </w:rPr>
          <w:t>пункте 1.6 раздела 1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приводящего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к невозможности предоставления гранта в размере, определенном соглашением;</w:t>
      </w:r>
      <w:r w:rsidR="00067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BF378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б) </w:t>
      </w:r>
      <w:r w:rsidR="0006747D" w:rsidRPr="0006747D">
        <w:rPr>
          <w:rFonts w:ascii="Times New Roman" w:hAnsi="Times New Roman" w:cs="Times New Roman"/>
          <w:sz w:val="28"/>
          <w:szCs w:val="28"/>
        </w:rPr>
        <w:t xml:space="preserve">согласие победителя отбора на осуществление Министерством проверки соблюдения условий и порядка предоставления грантов, </w:t>
      </w:r>
      <w:r w:rsidR="000977A5">
        <w:rPr>
          <w:rFonts w:ascii="Times New Roman" w:hAnsi="Times New Roman" w:cs="Times New Roman"/>
          <w:sz w:val="28"/>
          <w:szCs w:val="28"/>
        </w:rPr>
        <w:br/>
      </w:r>
      <w:r w:rsidR="0006747D" w:rsidRPr="0006747D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грантов, а также проверки органами государственного финансового</w:t>
      </w:r>
      <w:r w:rsidR="0006747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06747D" w:rsidRPr="000674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4CCC">
        <w:rPr>
          <w:rFonts w:ascii="Times New Roman" w:hAnsi="Times New Roman" w:cs="Times New Roman"/>
          <w:sz w:val="28"/>
          <w:szCs w:val="28"/>
        </w:rPr>
        <w:br/>
      </w:r>
      <w:r w:rsidR="0006747D" w:rsidRPr="0006747D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Федерации;</w:t>
      </w:r>
    </w:p>
    <w:p w14:paraId="68D81FF4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в) </w:t>
      </w:r>
      <w:r w:rsidR="0006747D" w:rsidRPr="0006747D">
        <w:rPr>
          <w:rFonts w:ascii="Times New Roman" w:hAnsi="Times New Roman" w:cs="Times New Roman"/>
          <w:sz w:val="28"/>
          <w:szCs w:val="28"/>
        </w:rPr>
        <w:t>обязательство победителя отбора не приобретать за счет полученных средств из областного бюджета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64EB9EB" w14:textId="77777777" w:rsidR="000674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г) обязательство победителя отбора о включении в договоры (соглашения), заключенные в целях исполнения обязательств </w:t>
      </w:r>
      <w:r w:rsidR="000977A5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по соглашению, положений, указанных в </w:t>
      </w:r>
      <w:hyperlink w:anchor="P89">
        <w:r w:rsidRPr="0006747D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06747D" w:rsidRPr="0006747D">
          <w:rPr>
            <w:rFonts w:ascii="Times New Roman" w:hAnsi="Times New Roman" w:cs="Times New Roman"/>
            <w:sz w:val="28"/>
            <w:szCs w:val="28"/>
          </w:rPr>
          <w:t>7.3 пункта 2.7</w:t>
        </w:r>
        <w:r w:rsidRPr="0006747D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06747D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Порядка.</w:t>
      </w:r>
    </w:p>
    <w:p w14:paraId="553F43E3" w14:textId="77777777" w:rsidR="0097387E" w:rsidRDefault="009C3C49" w:rsidP="00791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3.4. Одновременно с заключением соглашения Министерство формирует и утверждает план мероприятий по достижению результата предоставления гранта</w:t>
      </w:r>
      <w:r w:rsidR="0079138B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в котором отражаются контрольные точки по результату предоставления гранта, указанному </w:t>
      </w:r>
      <w:r w:rsidRPr="000D5DE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1">
        <w:r w:rsidRPr="000D5DEF">
          <w:rPr>
            <w:rFonts w:ascii="Times New Roman" w:hAnsi="Times New Roman" w:cs="Times New Roman"/>
            <w:sz w:val="28"/>
            <w:szCs w:val="28"/>
          </w:rPr>
          <w:t>пу</w:t>
        </w:r>
        <w:r w:rsidRPr="000977A5">
          <w:rPr>
            <w:rFonts w:ascii="Times New Roman" w:hAnsi="Times New Roman" w:cs="Times New Roman"/>
            <w:sz w:val="28"/>
            <w:szCs w:val="28"/>
          </w:rPr>
          <w:t>нкте 3.1</w:t>
        </w:r>
        <w:r w:rsidR="00CE272B">
          <w:rPr>
            <w:rFonts w:ascii="Times New Roman" w:hAnsi="Times New Roman" w:cs="Times New Roman"/>
            <w:sz w:val="28"/>
            <w:szCs w:val="28"/>
          </w:rPr>
          <w:t>3</w:t>
        </w:r>
        <w:r w:rsidRPr="000977A5">
          <w:rPr>
            <w:rFonts w:ascii="Times New Roman" w:hAnsi="Times New Roman" w:cs="Times New Roman"/>
            <w:sz w:val="28"/>
            <w:szCs w:val="28"/>
          </w:rPr>
          <w:t xml:space="preserve"> раз</w:t>
        </w:r>
        <w:r w:rsidRPr="000D5DEF">
          <w:rPr>
            <w:rFonts w:ascii="Times New Roman" w:hAnsi="Times New Roman" w:cs="Times New Roman"/>
            <w:sz w:val="28"/>
            <w:szCs w:val="28"/>
          </w:rPr>
          <w:t>дела 3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плановые значения результата предоставления гранта с указанием контрольных точек и плановых сроков их достижения. </w:t>
      </w:r>
    </w:p>
    <w:p w14:paraId="771C3B4C" w14:textId="77777777" w:rsidR="000D5DEF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План мероприятий формируется с указанием не менее одн</w:t>
      </w:r>
      <w:r w:rsidR="000D5DEF">
        <w:rPr>
          <w:rFonts w:ascii="Times New Roman" w:hAnsi="Times New Roman" w:cs="Times New Roman"/>
          <w:sz w:val="28"/>
          <w:szCs w:val="28"/>
        </w:rPr>
        <w:t xml:space="preserve">ой контрольной точки в квартал. </w:t>
      </w:r>
    </w:p>
    <w:p w14:paraId="111BB8AA" w14:textId="77777777" w:rsidR="003856CD" w:rsidRPr="00072A75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9C3C49" w:rsidRPr="00072A75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9C3C49" w:rsidRPr="00072A75">
        <w:rPr>
          <w:rFonts w:ascii="Times New Roman" w:hAnsi="Times New Roman" w:cs="Times New Roman"/>
          <w:sz w:val="28"/>
          <w:szCs w:val="28"/>
        </w:rPr>
        <w:t xml:space="preserve">. Грант предоставляется победителю отбора единовременно </w:t>
      </w:r>
      <w:r w:rsidR="0097387E" w:rsidRPr="00072A75">
        <w:rPr>
          <w:rFonts w:ascii="Times New Roman" w:hAnsi="Times New Roman" w:cs="Times New Roman"/>
          <w:sz w:val="28"/>
          <w:szCs w:val="28"/>
        </w:rPr>
        <w:br/>
      </w:r>
      <w:r w:rsidR="009C3C49" w:rsidRPr="00072A75">
        <w:rPr>
          <w:rFonts w:ascii="Times New Roman" w:hAnsi="Times New Roman" w:cs="Times New Roman"/>
          <w:sz w:val="28"/>
          <w:szCs w:val="28"/>
        </w:rPr>
        <w:t>в полном объеме.</w:t>
      </w:r>
      <w:r w:rsidR="003856CD" w:rsidRPr="0007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81484" w14:textId="77777777" w:rsidR="00D70B7E" w:rsidRDefault="00D70B7E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5">
        <w:rPr>
          <w:rFonts w:ascii="Times New Roman" w:hAnsi="Times New Roman" w:cs="Times New Roman"/>
          <w:sz w:val="28"/>
          <w:szCs w:val="28"/>
        </w:rPr>
        <w:t xml:space="preserve">Грант может быть предоставлен повторно, но не чаще одного раза </w:t>
      </w:r>
      <w:r w:rsidR="00884C4C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 xml:space="preserve">в </w:t>
      </w:r>
      <w:r w:rsidR="00884C4C" w:rsidRPr="00072A75">
        <w:rPr>
          <w:rFonts w:ascii="Times New Roman" w:hAnsi="Times New Roman" w:cs="Times New Roman"/>
          <w:sz w:val="28"/>
          <w:szCs w:val="28"/>
        </w:rPr>
        <w:t>3</w:t>
      </w:r>
      <w:r w:rsidRPr="00072A75">
        <w:rPr>
          <w:rFonts w:ascii="Times New Roman" w:hAnsi="Times New Roman" w:cs="Times New Roman"/>
          <w:sz w:val="28"/>
          <w:szCs w:val="28"/>
        </w:rPr>
        <w:t xml:space="preserve"> года с даты заключения соглашения, в случае достижения результата предоставления гранта, установленного в соответствии с пунктом 3.13 </w:t>
      </w:r>
      <w:r w:rsidR="00884C4C" w:rsidRPr="00072A75">
        <w:rPr>
          <w:rFonts w:ascii="Times New Roman" w:hAnsi="Times New Roman" w:cs="Times New Roman"/>
          <w:sz w:val="28"/>
          <w:szCs w:val="28"/>
        </w:rPr>
        <w:br/>
      </w:r>
      <w:r w:rsidRPr="00072A75">
        <w:rPr>
          <w:rFonts w:ascii="Times New Roman" w:hAnsi="Times New Roman" w:cs="Times New Roman"/>
          <w:sz w:val="28"/>
          <w:szCs w:val="28"/>
        </w:rPr>
        <w:t>раздела 3 Порядка.</w:t>
      </w:r>
    </w:p>
    <w:p w14:paraId="52880616" w14:textId="77777777" w:rsidR="009668AC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9C3C49" w:rsidRPr="009668AC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9C3C49" w:rsidRPr="009668AC">
        <w:rPr>
          <w:rFonts w:ascii="Times New Roman" w:hAnsi="Times New Roman" w:cs="Times New Roman"/>
          <w:sz w:val="28"/>
          <w:szCs w:val="28"/>
        </w:rPr>
        <w:t>. Ми</w:t>
      </w:r>
      <w:r w:rsidR="009C3C49" w:rsidRPr="009C3C49">
        <w:rPr>
          <w:rFonts w:ascii="Times New Roman" w:hAnsi="Times New Roman" w:cs="Times New Roman"/>
          <w:sz w:val="28"/>
          <w:szCs w:val="28"/>
        </w:rPr>
        <w:t>нистерство в течение 5 (пяти) рабочих дней с даты принятия решения о предоставлении гранта подготавл</w:t>
      </w:r>
      <w:r w:rsidR="009668AC">
        <w:rPr>
          <w:rFonts w:ascii="Times New Roman" w:hAnsi="Times New Roman" w:cs="Times New Roman"/>
          <w:sz w:val="28"/>
          <w:szCs w:val="28"/>
        </w:rPr>
        <w:t xml:space="preserve">ивает в информационной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 w:rsidR="009668AC">
        <w:rPr>
          <w:rFonts w:ascii="Times New Roman" w:hAnsi="Times New Roman" w:cs="Times New Roman"/>
          <w:sz w:val="28"/>
          <w:szCs w:val="28"/>
        </w:rPr>
        <w:t>системе «</w:t>
      </w:r>
      <w:r w:rsidR="009C3C49" w:rsidRPr="009C3C4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668AC"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проект соглашения и в течение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>1 (одного) рабочего дня со дня формирования проекта соглашения направляет каждому победителю отбора уведомление о необходимости подписания соглашения с указанием срока, в течение которого необходимо подписать соглашение.</w:t>
      </w:r>
      <w:bookmarkStart w:id="22" w:name="P186"/>
      <w:bookmarkEnd w:id="22"/>
    </w:p>
    <w:p w14:paraId="475E56D4" w14:textId="77777777" w:rsidR="001604A1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9C3C49" w:rsidRPr="00E9553F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="009C3C49" w:rsidRPr="00E9553F">
        <w:rPr>
          <w:rFonts w:ascii="Times New Roman" w:hAnsi="Times New Roman" w:cs="Times New Roman"/>
          <w:sz w:val="28"/>
          <w:szCs w:val="28"/>
        </w:rPr>
        <w:t>. Победи</w:t>
      </w:r>
      <w:r w:rsidR="009C3C49" w:rsidRPr="009C3C49">
        <w:rPr>
          <w:rFonts w:ascii="Times New Roman" w:hAnsi="Times New Roman" w:cs="Times New Roman"/>
          <w:sz w:val="28"/>
          <w:szCs w:val="28"/>
        </w:rPr>
        <w:t>тель отбора в течение 2 (двух) рабочих дней с даты получения уведомления о необходимости подписания соглашения подписывает согла</w:t>
      </w:r>
      <w:r w:rsidR="00E9553F">
        <w:rPr>
          <w:rFonts w:ascii="Times New Roman" w:hAnsi="Times New Roman" w:cs="Times New Roman"/>
          <w:sz w:val="28"/>
          <w:szCs w:val="28"/>
        </w:rPr>
        <w:t>шение в информационной системе «</w:t>
      </w:r>
      <w:r w:rsidR="009C3C49" w:rsidRPr="009C3C4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9553F"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  <w:bookmarkStart w:id="23" w:name="P187"/>
      <w:bookmarkEnd w:id="23"/>
    </w:p>
    <w:p w14:paraId="0935DEE2" w14:textId="77777777" w:rsidR="00AA0866" w:rsidRPr="00014DBC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9C3C49" w:rsidRPr="00014DBC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9C3C49" w:rsidRPr="00014DBC">
        <w:rPr>
          <w:rFonts w:ascii="Times New Roman" w:hAnsi="Times New Roman" w:cs="Times New Roman"/>
          <w:sz w:val="28"/>
          <w:szCs w:val="28"/>
        </w:rPr>
        <w:t xml:space="preserve">. В случае если победителем отбора в течение 2 (двух) рабочих дней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со дня получения уведомления о необходимости подписания соглашения соглашение не подписано, Министерством в течение 1 (одного) рабочего дня принимается в форме приказа решение о признании соответствующего победителя (победителей) отбора уклонившимся (уклонившимися)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9C3C49" w:rsidRPr="00014DBC">
        <w:rPr>
          <w:rFonts w:ascii="Times New Roman" w:hAnsi="Times New Roman" w:cs="Times New Roman"/>
          <w:sz w:val="28"/>
          <w:szCs w:val="28"/>
        </w:rPr>
        <w:t>от подписания соглашения.</w:t>
      </w:r>
    </w:p>
    <w:p w14:paraId="72B42BBC" w14:textId="77777777" w:rsidR="00AA0866" w:rsidRPr="00014DBC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9C3C49" w:rsidRPr="00014DBC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="009C3C49" w:rsidRPr="00014DBC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014DBC" w:rsidRPr="00014DBC">
        <w:rPr>
          <w:rFonts w:ascii="Times New Roman" w:hAnsi="Times New Roman" w:cs="Times New Roman"/>
          <w:sz w:val="28"/>
          <w:szCs w:val="28"/>
        </w:rPr>
        <w:t>2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 (</w:t>
      </w:r>
      <w:r w:rsidR="00014DBC" w:rsidRPr="00014DBC">
        <w:rPr>
          <w:rFonts w:ascii="Times New Roman" w:hAnsi="Times New Roman" w:cs="Times New Roman"/>
          <w:sz w:val="28"/>
          <w:szCs w:val="28"/>
        </w:rPr>
        <w:t>двух</w:t>
      </w:r>
      <w:r w:rsidR="009C3C49" w:rsidRPr="00014DBC">
        <w:rPr>
          <w:rFonts w:ascii="Times New Roman" w:hAnsi="Times New Roman" w:cs="Times New Roman"/>
          <w:sz w:val="28"/>
          <w:szCs w:val="28"/>
        </w:rPr>
        <w:t>) рабоч</w:t>
      </w:r>
      <w:r w:rsidR="00014DBC" w:rsidRPr="00014DBC">
        <w:rPr>
          <w:rFonts w:ascii="Times New Roman" w:hAnsi="Times New Roman" w:cs="Times New Roman"/>
          <w:sz w:val="28"/>
          <w:szCs w:val="28"/>
        </w:rPr>
        <w:t>их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 дн</w:t>
      </w:r>
      <w:r w:rsidR="00014DBC" w:rsidRPr="00014DBC">
        <w:rPr>
          <w:rFonts w:ascii="Times New Roman" w:hAnsi="Times New Roman" w:cs="Times New Roman"/>
          <w:sz w:val="28"/>
          <w:szCs w:val="28"/>
        </w:rPr>
        <w:t>ей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 со дня подписания соглашения победителем отбора подписывает соглашение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014DBC" w:rsidRPr="00014DBC">
        <w:rPr>
          <w:rFonts w:ascii="Times New Roman" w:hAnsi="Times New Roman" w:cs="Times New Roman"/>
          <w:sz w:val="28"/>
          <w:szCs w:val="28"/>
        </w:rPr>
        <w:t>«</w:t>
      </w:r>
      <w:r w:rsidR="009C3C49" w:rsidRPr="00014DB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14DBC" w:rsidRPr="00014DBC">
        <w:rPr>
          <w:rFonts w:ascii="Times New Roman" w:hAnsi="Times New Roman" w:cs="Times New Roman"/>
          <w:sz w:val="28"/>
          <w:szCs w:val="28"/>
        </w:rPr>
        <w:t>»</w:t>
      </w:r>
      <w:r w:rsidR="009C3C49" w:rsidRPr="00014DBC">
        <w:rPr>
          <w:rFonts w:ascii="Times New Roman" w:hAnsi="Times New Roman" w:cs="Times New Roman"/>
          <w:sz w:val="28"/>
          <w:szCs w:val="28"/>
        </w:rPr>
        <w:t>.</w:t>
      </w:r>
    </w:p>
    <w:p w14:paraId="04FECEE0" w14:textId="77777777" w:rsidR="006D1837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9C3C49" w:rsidRPr="00014DBC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="009C3C49" w:rsidRPr="00014DBC">
        <w:rPr>
          <w:rFonts w:ascii="Times New Roman" w:hAnsi="Times New Roman" w:cs="Times New Roman"/>
          <w:sz w:val="28"/>
          <w:szCs w:val="28"/>
        </w:rPr>
        <w:t xml:space="preserve">. </w:t>
      </w:r>
      <w:r w:rsidR="006D1837">
        <w:rPr>
          <w:rFonts w:ascii="Times New Roman" w:hAnsi="Times New Roman" w:cs="Times New Roman"/>
          <w:sz w:val="28"/>
          <w:szCs w:val="28"/>
        </w:rPr>
        <w:t xml:space="preserve">Перечисление грантов осуществляется с лицевого счета Министерства, открытого в </w:t>
      </w:r>
      <w:r w:rsidR="006D1837" w:rsidRPr="00014DBC">
        <w:rPr>
          <w:rFonts w:ascii="Times New Roman" w:hAnsi="Times New Roman" w:cs="Times New Roman"/>
          <w:sz w:val="28"/>
          <w:szCs w:val="28"/>
        </w:rPr>
        <w:t>министерств</w:t>
      </w:r>
      <w:r w:rsidR="006D1837">
        <w:rPr>
          <w:rFonts w:ascii="Times New Roman" w:hAnsi="Times New Roman" w:cs="Times New Roman"/>
          <w:sz w:val="28"/>
          <w:szCs w:val="28"/>
        </w:rPr>
        <w:t>е</w:t>
      </w:r>
      <w:r w:rsidR="006D1837" w:rsidRPr="00014DBC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</w:t>
      </w:r>
      <w:r w:rsidR="00DA4C82">
        <w:rPr>
          <w:rFonts w:ascii="Times New Roman" w:hAnsi="Times New Roman" w:cs="Times New Roman"/>
          <w:sz w:val="28"/>
          <w:szCs w:val="28"/>
        </w:rPr>
        <w:t>,</w:t>
      </w:r>
      <w:r w:rsidR="006D1837" w:rsidRPr="006D1837">
        <w:rPr>
          <w:rFonts w:ascii="Times New Roman" w:hAnsi="Times New Roman" w:cs="Times New Roman"/>
          <w:sz w:val="28"/>
          <w:szCs w:val="28"/>
        </w:rPr>
        <w:t xml:space="preserve"> </w:t>
      </w:r>
      <w:r w:rsidR="006D1837" w:rsidRPr="00567F68">
        <w:rPr>
          <w:rFonts w:ascii="Times New Roman" w:hAnsi="Times New Roman" w:cs="Times New Roman"/>
          <w:sz w:val="28"/>
          <w:szCs w:val="28"/>
        </w:rPr>
        <w:t xml:space="preserve">на расчетные счета победителей отбора, открытые ими </w:t>
      </w:r>
      <w:r w:rsidR="00DA4C82">
        <w:rPr>
          <w:rFonts w:ascii="Times New Roman" w:hAnsi="Times New Roman" w:cs="Times New Roman"/>
          <w:sz w:val="28"/>
          <w:szCs w:val="28"/>
        </w:rPr>
        <w:br/>
      </w:r>
      <w:r w:rsidR="006D1837" w:rsidRPr="00567F68">
        <w:rPr>
          <w:rFonts w:ascii="Times New Roman" w:hAnsi="Times New Roman" w:cs="Times New Roman"/>
          <w:sz w:val="28"/>
          <w:szCs w:val="28"/>
        </w:rPr>
        <w:t>в кредитных организациях</w:t>
      </w:r>
      <w:r w:rsidR="007A6D7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D1837">
        <w:rPr>
          <w:rFonts w:ascii="Times New Roman" w:hAnsi="Times New Roman" w:cs="Times New Roman"/>
          <w:sz w:val="28"/>
          <w:szCs w:val="28"/>
        </w:rPr>
        <w:t>.</w:t>
      </w:r>
    </w:p>
    <w:p w14:paraId="3E53195A" w14:textId="77777777" w:rsidR="00AA0866" w:rsidRDefault="006D1837" w:rsidP="006D1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Для проведения платежных операций </w:t>
      </w:r>
      <w:r w:rsidR="009E27E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2D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(трех) рабочих дней 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с даты подписания соглашений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014DBC" w:rsidRPr="00014DBC">
        <w:rPr>
          <w:rFonts w:ascii="Times New Roman" w:hAnsi="Times New Roman" w:cs="Times New Roman"/>
          <w:sz w:val="28"/>
          <w:szCs w:val="28"/>
        </w:rPr>
        <w:t>«</w:t>
      </w:r>
      <w:r w:rsidR="009C3C49" w:rsidRPr="00014DB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14DBC" w:rsidRPr="00014DBC">
        <w:rPr>
          <w:rFonts w:ascii="Times New Roman" w:hAnsi="Times New Roman" w:cs="Times New Roman"/>
          <w:sz w:val="28"/>
          <w:szCs w:val="28"/>
        </w:rPr>
        <w:t>»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014DB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4DBC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</w:t>
      </w:r>
      <w:r w:rsidR="00502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49" w:rsidRPr="00014DBC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14DBC" w:rsidRPr="00014DBC">
        <w:rPr>
          <w:rFonts w:ascii="Times New Roman" w:hAnsi="Times New Roman" w:cs="Times New Roman"/>
          <w:sz w:val="28"/>
          <w:szCs w:val="28"/>
        </w:rPr>
        <w:t xml:space="preserve">в </w:t>
      </w:r>
      <w:r w:rsidR="00084C57">
        <w:rPr>
          <w:rFonts w:ascii="Times New Roman" w:hAnsi="Times New Roman" w:cs="Times New Roman"/>
          <w:sz w:val="28"/>
          <w:szCs w:val="28"/>
        </w:rPr>
        <w:t xml:space="preserve">ЦИТП </w:t>
      </w:r>
      <w:r w:rsidR="00014DBC" w:rsidRPr="00014DBC">
        <w:rPr>
          <w:rFonts w:ascii="Times New Roman" w:hAnsi="Times New Roman" w:cs="Times New Roman"/>
          <w:sz w:val="28"/>
          <w:szCs w:val="28"/>
        </w:rPr>
        <w:t xml:space="preserve">«АЦК-Финансы» заявку </w:t>
      </w:r>
      <w:r w:rsidR="00084C57" w:rsidRPr="00084C57">
        <w:rPr>
          <w:rFonts w:ascii="Times New Roman" w:hAnsi="Times New Roman" w:cs="Times New Roman"/>
          <w:sz w:val="28"/>
          <w:szCs w:val="28"/>
        </w:rPr>
        <w:t xml:space="preserve">на оплату расходов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4DBC" w:rsidRPr="00014DBC">
        <w:rPr>
          <w:rFonts w:ascii="Times New Roman" w:hAnsi="Times New Roman" w:cs="Times New Roman"/>
          <w:sz w:val="28"/>
          <w:szCs w:val="28"/>
        </w:rPr>
        <w:t xml:space="preserve"> приложением распоряжения Правительства Белгородской области о предоставлении грантов и соглашений</w:t>
      </w:r>
      <w:r w:rsidR="009C3C49" w:rsidRPr="00014DBC">
        <w:rPr>
          <w:rFonts w:ascii="Times New Roman" w:hAnsi="Times New Roman" w:cs="Times New Roman"/>
          <w:sz w:val="28"/>
          <w:szCs w:val="28"/>
        </w:rPr>
        <w:t>.</w:t>
      </w:r>
    </w:p>
    <w:p w14:paraId="15007175" w14:textId="77777777" w:rsidR="009E27E6" w:rsidRDefault="006D1837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567F68">
        <w:rPr>
          <w:rFonts w:ascii="Times New Roman" w:hAnsi="Times New Roman" w:cs="Times New Roman"/>
          <w:sz w:val="28"/>
          <w:szCs w:val="28"/>
        </w:rPr>
        <w:t>Министерство финансов и бюджетной политики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полученной заявки </w:t>
      </w:r>
      <w:r w:rsidRPr="00014DBC">
        <w:rPr>
          <w:rFonts w:ascii="Times New Roman" w:hAnsi="Times New Roman" w:cs="Times New Roman"/>
          <w:sz w:val="28"/>
          <w:szCs w:val="28"/>
        </w:rPr>
        <w:t>на оплату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BC" w:rsidRPr="00567F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 w:rsidR="004751BC" w:rsidRPr="00567F68">
        <w:rPr>
          <w:rFonts w:ascii="Times New Roman" w:hAnsi="Times New Roman" w:cs="Times New Roman"/>
          <w:sz w:val="28"/>
          <w:szCs w:val="28"/>
        </w:rPr>
        <w:t xml:space="preserve">3 (трёх) рабочих дней со дня получения заявки </w:t>
      </w:r>
      <w:r w:rsidRPr="006D1837">
        <w:rPr>
          <w:rFonts w:ascii="Times New Roman" w:hAnsi="Times New Roman" w:cs="Times New Roman"/>
          <w:sz w:val="28"/>
          <w:szCs w:val="28"/>
        </w:rPr>
        <w:t xml:space="preserve">на оплату расходов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направляет платежные документы в Управление Федерального казначейства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Белгородской области.</w:t>
      </w:r>
      <w:r w:rsidR="009E2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D4E39" w14:textId="77777777" w:rsidR="00AA0866" w:rsidRPr="00433ECE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9C3C49" w:rsidRPr="00433EC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6D1837">
        <w:rPr>
          <w:rFonts w:ascii="Times New Roman" w:hAnsi="Times New Roman" w:cs="Times New Roman"/>
          <w:sz w:val="28"/>
          <w:szCs w:val="28"/>
        </w:rPr>
        <w:t>3</w:t>
      </w:r>
      <w:r w:rsidR="009C3C49" w:rsidRPr="00433EC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гранта для социальных предприятий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="009C3C49" w:rsidRPr="00433ECE">
        <w:rPr>
          <w:rFonts w:ascii="Times New Roman" w:hAnsi="Times New Roman" w:cs="Times New Roman"/>
          <w:sz w:val="28"/>
          <w:szCs w:val="28"/>
        </w:rPr>
        <w:t xml:space="preserve">и молодых предпринимателей является </w:t>
      </w:r>
      <w:r w:rsidR="00433ECE" w:rsidRPr="00433ECE">
        <w:rPr>
          <w:rFonts w:ascii="Times New Roman" w:hAnsi="Times New Roman" w:cs="Times New Roman"/>
          <w:sz w:val="28"/>
          <w:szCs w:val="28"/>
        </w:rPr>
        <w:t xml:space="preserve">объем налоговых отчислений </w:t>
      </w:r>
      <w:r w:rsidR="009E27E6">
        <w:rPr>
          <w:rFonts w:ascii="Times New Roman" w:hAnsi="Times New Roman" w:cs="Times New Roman"/>
          <w:sz w:val="28"/>
          <w:szCs w:val="28"/>
        </w:rPr>
        <w:br/>
      </w:r>
      <w:r w:rsidR="00433ECE" w:rsidRPr="00433ECE">
        <w:rPr>
          <w:rFonts w:ascii="Times New Roman" w:hAnsi="Times New Roman" w:cs="Times New Roman"/>
          <w:sz w:val="28"/>
          <w:szCs w:val="28"/>
        </w:rPr>
        <w:t xml:space="preserve">в бюджеты всех уровней в стоимостном выражении, </w:t>
      </w:r>
      <w:r w:rsidR="00433ECE" w:rsidRPr="00553AFF">
        <w:rPr>
          <w:rFonts w:ascii="Times New Roman" w:hAnsi="Times New Roman" w:cs="Times New Roman"/>
          <w:sz w:val="28"/>
          <w:szCs w:val="28"/>
        </w:rPr>
        <w:t>который обязуется</w:t>
      </w:r>
      <w:r w:rsidR="00433ECE" w:rsidRPr="00433ECE">
        <w:rPr>
          <w:rFonts w:ascii="Times New Roman" w:hAnsi="Times New Roman" w:cs="Times New Roman"/>
          <w:sz w:val="28"/>
          <w:szCs w:val="28"/>
        </w:rPr>
        <w:t xml:space="preserve"> осуществить получатель гранта по итогам года, следующего </w:t>
      </w:r>
      <w:r w:rsidR="003F18F3">
        <w:rPr>
          <w:rFonts w:ascii="Times New Roman" w:hAnsi="Times New Roman" w:cs="Times New Roman"/>
          <w:sz w:val="28"/>
          <w:szCs w:val="28"/>
        </w:rPr>
        <w:br/>
      </w:r>
      <w:r w:rsidR="00433ECE" w:rsidRPr="00433ECE">
        <w:rPr>
          <w:rFonts w:ascii="Times New Roman" w:hAnsi="Times New Roman" w:cs="Times New Roman"/>
          <w:sz w:val="28"/>
          <w:szCs w:val="28"/>
        </w:rPr>
        <w:t>за годом получения гранта</w:t>
      </w:r>
      <w:r w:rsidR="009C3C49" w:rsidRPr="00433ECE">
        <w:rPr>
          <w:rFonts w:ascii="Times New Roman" w:hAnsi="Times New Roman" w:cs="Times New Roman"/>
          <w:sz w:val="28"/>
          <w:szCs w:val="28"/>
        </w:rPr>
        <w:t>.</w:t>
      </w:r>
    </w:p>
    <w:p w14:paraId="127ECDCE" w14:textId="77777777" w:rsidR="00AD44C4" w:rsidRPr="00AD44C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C4">
        <w:rPr>
          <w:rFonts w:ascii="Times New Roman" w:hAnsi="Times New Roman" w:cs="Times New Roman"/>
          <w:sz w:val="28"/>
          <w:szCs w:val="28"/>
        </w:rPr>
        <w:t>3.1</w:t>
      </w:r>
      <w:r w:rsidR="006D1837">
        <w:rPr>
          <w:rFonts w:ascii="Times New Roman" w:hAnsi="Times New Roman" w:cs="Times New Roman"/>
          <w:sz w:val="28"/>
          <w:szCs w:val="28"/>
        </w:rPr>
        <w:t>4</w:t>
      </w:r>
      <w:r w:rsidRPr="00AD44C4">
        <w:rPr>
          <w:rFonts w:ascii="Times New Roman" w:hAnsi="Times New Roman" w:cs="Times New Roman"/>
          <w:sz w:val="28"/>
          <w:szCs w:val="28"/>
        </w:rPr>
        <w:t>. Даты завершения результата предоставления гранта и конечное значение результата предоставления гранта устанавливаются соглашениями</w:t>
      </w:r>
      <w:r w:rsidR="00AD44C4" w:rsidRPr="00AD44C4">
        <w:rPr>
          <w:rFonts w:ascii="Times New Roman" w:hAnsi="Times New Roman" w:cs="Times New Roman"/>
          <w:sz w:val="28"/>
          <w:szCs w:val="28"/>
        </w:rPr>
        <w:t>.</w:t>
      </w:r>
      <w:r w:rsidRPr="00AD44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A1D4C" w14:textId="77777777" w:rsidR="00AA0866" w:rsidRPr="00AD44C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C4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гранта соответствуют значениям, указанным получателем гранта в заявке, предусмотренной </w:t>
      </w:r>
      <w:hyperlink w:anchor="P108">
        <w:r w:rsidRPr="00AD44C4">
          <w:rPr>
            <w:rFonts w:ascii="Times New Roman" w:hAnsi="Times New Roman" w:cs="Times New Roman"/>
            <w:sz w:val="28"/>
            <w:szCs w:val="28"/>
          </w:rPr>
          <w:t xml:space="preserve">пунктом 2.8 </w:t>
        </w:r>
        <w:r w:rsidR="00084C57">
          <w:rPr>
            <w:rFonts w:ascii="Times New Roman" w:hAnsi="Times New Roman" w:cs="Times New Roman"/>
            <w:sz w:val="28"/>
            <w:szCs w:val="28"/>
          </w:rPr>
          <w:br/>
        </w:r>
        <w:r w:rsidRPr="00AD44C4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AD44C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A32AEB3" w14:textId="77777777" w:rsidR="00AA0866" w:rsidRPr="00AD44C4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C4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гранта также должен соответствовать типам результатов предоставления грантов, определенным в соответствии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AD44C4">
        <w:rPr>
          <w:rFonts w:ascii="Times New Roman" w:hAnsi="Times New Roman" w:cs="Times New Roman"/>
          <w:sz w:val="28"/>
          <w:szCs w:val="28"/>
        </w:rPr>
        <w:t>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14:paraId="5564C472" w14:textId="77777777" w:rsidR="009C3C49" w:rsidRDefault="004511CF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9C3C49" w:rsidRPr="00003D1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6D1837">
        <w:rPr>
          <w:rFonts w:ascii="Times New Roman" w:hAnsi="Times New Roman" w:cs="Times New Roman"/>
          <w:sz w:val="28"/>
          <w:szCs w:val="28"/>
        </w:rPr>
        <w:t>5</w:t>
      </w:r>
      <w:r w:rsidR="009C3C49" w:rsidRPr="00003D1E">
        <w:rPr>
          <w:rFonts w:ascii="Times New Roman" w:hAnsi="Times New Roman" w:cs="Times New Roman"/>
          <w:sz w:val="28"/>
          <w:szCs w:val="28"/>
        </w:rPr>
        <w:t>. Недостижение получателем гранта результата предоставления гранта в установленные сроки является основанием для расторжения Министерством соглашения в одностороннем порядке.</w:t>
      </w:r>
    </w:p>
    <w:p w14:paraId="15D124D4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EA393" w14:textId="77777777" w:rsidR="009C3C49" w:rsidRPr="009C3C49" w:rsidRDefault="009C3C49" w:rsidP="00853D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7C55E79C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34822" w14:textId="77777777" w:rsidR="008655CA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4.1. Получатели грант</w:t>
      </w:r>
      <w:r w:rsidR="008655CA">
        <w:rPr>
          <w:rFonts w:ascii="Times New Roman" w:hAnsi="Times New Roman" w:cs="Times New Roman"/>
          <w:sz w:val="28"/>
          <w:szCs w:val="28"/>
        </w:rPr>
        <w:t xml:space="preserve">ов представляют в Министерство: </w:t>
      </w:r>
    </w:p>
    <w:p w14:paraId="4112E897" w14:textId="77777777" w:rsid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4.1.1. Отчет о достижении результата предоставления гранта, установленного в соответствии с </w:t>
      </w:r>
      <w:hyperlink w:anchor="P191">
        <w:r w:rsidRPr="00163580">
          <w:rPr>
            <w:rFonts w:ascii="Times New Roman" w:hAnsi="Times New Roman" w:cs="Times New Roman"/>
            <w:sz w:val="28"/>
            <w:szCs w:val="28"/>
          </w:rPr>
          <w:t>пунктом 3.1</w:t>
        </w:r>
        <w:r w:rsidR="00824E0E">
          <w:rPr>
            <w:rFonts w:ascii="Times New Roman" w:hAnsi="Times New Roman" w:cs="Times New Roman"/>
            <w:sz w:val="28"/>
            <w:szCs w:val="28"/>
          </w:rPr>
          <w:t>3</w:t>
        </w:r>
        <w:r w:rsidRPr="00163580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655CA">
        <w:rPr>
          <w:rFonts w:ascii="Times New Roman" w:hAnsi="Times New Roman" w:cs="Times New Roman"/>
          <w:sz w:val="28"/>
          <w:szCs w:val="28"/>
        </w:rPr>
        <w:t>, 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8655CA" w:rsidRPr="008655CA">
        <w:rPr>
          <w:rFonts w:ascii="Times New Roman" w:hAnsi="Times New Roman" w:cs="Times New Roman"/>
          <w:sz w:val="28"/>
          <w:szCs w:val="28"/>
        </w:rPr>
        <w:t>не позднее 20 апреля года, следующего за годом исполнения взятых обязательств по осуществлению налоговых отчислений</w:t>
      </w:r>
      <w:r w:rsidR="008655CA">
        <w:rPr>
          <w:rFonts w:ascii="Times New Roman" w:hAnsi="Times New Roman" w:cs="Times New Roman"/>
          <w:sz w:val="28"/>
          <w:szCs w:val="28"/>
        </w:rPr>
        <w:t>.</w:t>
      </w:r>
    </w:p>
    <w:p w14:paraId="0D71B117" w14:textId="77777777" w:rsidR="008655CA" w:rsidRDefault="008655C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A">
        <w:rPr>
          <w:rFonts w:ascii="Times New Roman" w:hAnsi="Times New Roman" w:cs="Times New Roman"/>
          <w:sz w:val="28"/>
          <w:szCs w:val="28"/>
        </w:rPr>
        <w:t xml:space="preserve">К отчету прилагается налоговая декларация (расчет) с квитанцией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8655CA">
        <w:rPr>
          <w:rFonts w:ascii="Times New Roman" w:hAnsi="Times New Roman" w:cs="Times New Roman"/>
          <w:sz w:val="28"/>
          <w:szCs w:val="28"/>
        </w:rPr>
        <w:t>о приеме налоговой декларации (расче</w:t>
      </w:r>
      <w:r w:rsidR="00EB5FBD">
        <w:rPr>
          <w:rFonts w:ascii="Times New Roman" w:hAnsi="Times New Roman" w:cs="Times New Roman"/>
          <w:sz w:val="28"/>
          <w:szCs w:val="28"/>
        </w:rPr>
        <w:t>та) структурным подразделением Федеральной налоговой службы.</w:t>
      </w:r>
    </w:p>
    <w:p w14:paraId="5DA376BA" w14:textId="77777777" w:rsidR="00642DB9" w:rsidRDefault="008655CA" w:rsidP="0066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A">
        <w:rPr>
          <w:rFonts w:ascii="Times New Roman" w:hAnsi="Times New Roman" w:cs="Times New Roman"/>
          <w:sz w:val="28"/>
          <w:szCs w:val="28"/>
        </w:rPr>
        <w:t>4.1.2. Отчет об осуществлении расходов, источником финансового обеспечения которых является грант</w:t>
      </w:r>
      <w:r w:rsidR="00666F9E">
        <w:rPr>
          <w:rFonts w:ascii="Times New Roman" w:hAnsi="Times New Roman" w:cs="Times New Roman"/>
          <w:sz w:val="28"/>
          <w:szCs w:val="28"/>
        </w:rPr>
        <w:t>, –</w:t>
      </w:r>
      <w:r w:rsidRPr="008655CA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8655CA">
        <w:rPr>
          <w:rFonts w:ascii="Times New Roman" w:hAnsi="Times New Roman" w:cs="Times New Roman"/>
          <w:sz w:val="28"/>
          <w:szCs w:val="28"/>
        </w:rPr>
        <w:t xml:space="preserve">с </w:t>
      </w:r>
      <w:r w:rsidR="00642DB9">
        <w:rPr>
          <w:rFonts w:ascii="Times New Roman" w:hAnsi="Times New Roman" w:cs="Times New Roman"/>
          <w:sz w:val="28"/>
          <w:szCs w:val="28"/>
        </w:rPr>
        <w:t>даты подписания соглашения</w:t>
      </w:r>
      <w:r w:rsidR="00666F9E">
        <w:rPr>
          <w:rFonts w:ascii="Times New Roman" w:hAnsi="Times New Roman" w:cs="Times New Roman"/>
          <w:sz w:val="28"/>
          <w:szCs w:val="28"/>
        </w:rPr>
        <w:t>, но</w:t>
      </w:r>
      <w:r w:rsidR="00EB5FBD">
        <w:rPr>
          <w:rFonts w:ascii="Times New Roman" w:hAnsi="Times New Roman" w:cs="Times New Roman"/>
          <w:sz w:val="28"/>
          <w:szCs w:val="28"/>
        </w:rPr>
        <w:t xml:space="preserve"> </w:t>
      </w:r>
      <w:r w:rsidRPr="008655CA">
        <w:rPr>
          <w:rFonts w:ascii="Times New Roman" w:hAnsi="Times New Roman" w:cs="Times New Roman"/>
          <w:sz w:val="28"/>
          <w:szCs w:val="28"/>
        </w:rPr>
        <w:t xml:space="preserve">не позднее 20 </w:t>
      </w:r>
      <w:r w:rsidR="00642DB9">
        <w:rPr>
          <w:rFonts w:ascii="Times New Roman" w:hAnsi="Times New Roman" w:cs="Times New Roman"/>
          <w:sz w:val="28"/>
          <w:szCs w:val="28"/>
        </w:rPr>
        <w:t>октября</w:t>
      </w:r>
      <w:r w:rsidR="00661B25"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14:paraId="630EA053" w14:textId="77777777" w:rsidR="008655CA" w:rsidRDefault="00642DB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A">
        <w:rPr>
          <w:rFonts w:ascii="Times New Roman" w:hAnsi="Times New Roman" w:cs="Times New Roman"/>
          <w:sz w:val="28"/>
          <w:szCs w:val="28"/>
        </w:rPr>
        <w:t>К отчету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55CA">
        <w:rPr>
          <w:rFonts w:ascii="Times New Roman" w:hAnsi="Times New Roman" w:cs="Times New Roman"/>
          <w:sz w:val="28"/>
          <w:szCs w:val="28"/>
        </w:rPr>
        <w:t xml:space="preserve">тся </w:t>
      </w:r>
      <w:r w:rsidR="008655CA" w:rsidRPr="008655C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5CA" w:rsidRPr="008655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осуществление расходов (копии договоров аренды, купли-продажи и (или) договоры поставки, счета, платежные поручения, счета-фактуры, товарные накладные, акты приема-передачи оборудования, технические паспорта,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8655CA" w:rsidRPr="008655CA">
        <w:rPr>
          <w:rFonts w:ascii="Times New Roman" w:hAnsi="Times New Roman" w:cs="Times New Roman"/>
          <w:sz w:val="28"/>
          <w:szCs w:val="28"/>
        </w:rPr>
        <w:t xml:space="preserve">а также акты о приеме-передаче объекта основных средств (форма </w:t>
      </w:r>
      <w:r w:rsidR="00EB5FBD">
        <w:rPr>
          <w:rFonts w:ascii="Times New Roman" w:hAnsi="Times New Roman" w:cs="Times New Roman"/>
          <w:sz w:val="28"/>
          <w:szCs w:val="28"/>
        </w:rPr>
        <w:t>№</w:t>
      </w:r>
      <w:r w:rsidR="008655CA" w:rsidRPr="008655CA">
        <w:rPr>
          <w:rFonts w:ascii="Times New Roman" w:hAnsi="Times New Roman" w:cs="Times New Roman"/>
          <w:sz w:val="28"/>
          <w:szCs w:val="28"/>
        </w:rPr>
        <w:t xml:space="preserve"> ОС-1), инвентарные карточки учета объекта основных средств (форма </w:t>
      </w:r>
      <w:r w:rsidR="00EB5FBD">
        <w:rPr>
          <w:rFonts w:ascii="Times New Roman" w:hAnsi="Times New Roman" w:cs="Times New Roman"/>
          <w:sz w:val="28"/>
          <w:szCs w:val="28"/>
        </w:rPr>
        <w:t>№</w:t>
      </w:r>
      <w:r w:rsidR="008655CA" w:rsidRPr="008655CA">
        <w:rPr>
          <w:rFonts w:ascii="Times New Roman" w:hAnsi="Times New Roman" w:cs="Times New Roman"/>
          <w:sz w:val="28"/>
          <w:szCs w:val="28"/>
        </w:rPr>
        <w:t xml:space="preserve"> ОС-6)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8655CA" w:rsidRPr="008655CA">
        <w:rPr>
          <w:rFonts w:ascii="Times New Roman" w:hAnsi="Times New Roman" w:cs="Times New Roman"/>
          <w:sz w:val="28"/>
          <w:szCs w:val="28"/>
        </w:rPr>
        <w:t>и другое).</w:t>
      </w:r>
    </w:p>
    <w:p w14:paraId="4329796D" w14:textId="77777777" w:rsidR="00B01FB8" w:rsidRDefault="00642DB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B9">
        <w:rPr>
          <w:rFonts w:ascii="Times New Roman" w:hAnsi="Times New Roman" w:cs="Times New Roman"/>
          <w:sz w:val="28"/>
          <w:szCs w:val="28"/>
        </w:rPr>
        <w:t>4.1.3. Отчет о выполнении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2DB9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D96A5A">
        <w:rPr>
          <w:rFonts w:ascii="Times New Roman" w:hAnsi="Times New Roman" w:cs="Times New Roman"/>
          <w:sz w:val="28"/>
          <w:szCs w:val="28"/>
        </w:rPr>
        <w:t>:</w:t>
      </w:r>
      <w:r w:rsidR="00B01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42C4E" w14:textId="77777777" w:rsidR="00B01FB8" w:rsidRDefault="00D96A5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A">
        <w:rPr>
          <w:rFonts w:ascii="Times New Roman" w:hAnsi="Times New Roman" w:cs="Times New Roman"/>
          <w:sz w:val="28"/>
          <w:szCs w:val="28"/>
        </w:rPr>
        <w:t>- социальн</w:t>
      </w:r>
      <w:r w:rsidR="00666F9E">
        <w:rPr>
          <w:rFonts w:ascii="Times New Roman" w:hAnsi="Times New Roman" w:cs="Times New Roman"/>
          <w:sz w:val="28"/>
          <w:szCs w:val="28"/>
        </w:rPr>
        <w:t>ое</w:t>
      </w:r>
      <w:r w:rsidRPr="00D96A5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B5FBD">
        <w:rPr>
          <w:rFonts w:ascii="Times New Roman" w:hAnsi="Times New Roman" w:cs="Times New Roman"/>
          <w:sz w:val="28"/>
          <w:szCs w:val="28"/>
        </w:rPr>
        <w:t>е</w:t>
      </w:r>
      <w:r w:rsidRPr="00D96A5A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с года, следующего за годом предоставления гранта, подтвержда</w:t>
      </w:r>
      <w:r w:rsidR="00666F9E">
        <w:rPr>
          <w:rFonts w:ascii="Times New Roman" w:hAnsi="Times New Roman" w:cs="Times New Roman"/>
          <w:sz w:val="28"/>
          <w:szCs w:val="28"/>
        </w:rPr>
        <w:t>ет</w:t>
      </w:r>
      <w:r w:rsidRPr="00D96A5A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 при его соответствии условиям признания субъекта малого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социальным предприятием в соответствии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 xml:space="preserve">с частью 3 статьи 24.1 Федерального закона от 24 июля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 xml:space="preserve">2007 года № 209-ФЗ «О развитии малого и среднего предпринимательства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 xml:space="preserve">в Российской Федерации» в рамках реализации проекта, предусмотренного бизнес-планом, указанным в подпункте </w:t>
      </w:r>
      <w:r w:rsidR="00F3382C">
        <w:rPr>
          <w:rFonts w:ascii="Times New Roman" w:hAnsi="Times New Roman" w:cs="Times New Roman"/>
          <w:sz w:val="28"/>
          <w:szCs w:val="28"/>
        </w:rPr>
        <w:t>2.9.</w:t>
      </w:r>
      <w:r w:rsidR="002630BC">
        <w:rPr>
          <w:rFonts w:ascii="Times New Roman" w:hAnsi="Times New Roman" w:cs="Times New Roman"/>
          <w:sz w:val="28"/>
          <w:szCs w:val="28"/>
        </w:rPr>
        <w:t>9</w:t>
      </w:r>
      <w:r w:rsidRPr="00D96A5A">
        <w:rPr>
          <w:rFonts w:ascii="Times New Roman" w:hAnsi="Times New Roman" w:cs="Times New Roman"/>
          <w:sz w:val="28"/>
          <w:szCs w:val="28"/>
        </w:rPr>
        <w:t xml:space="preserve"> пункта 2.9 раздела 2 Порядка</w:t>
      </w:r>
      <w:r w:rsidR="00B01FB8">
        <w:rPr>
          <w:rFonts w:ascii="Times New Roman" w:hAnsi="Times New Roman" w:cs="Times New Roman"/>
          <w:sz w:val="28"/>
          <w:szCs w:val="28"/>
        </w:rPr>
        <w:t xml:space="preserve"> </w:t>
      </w:r>
      <w:r w:rsidR="00B01FB8" w:rsidRPr="00B01FB8">
        <w:rPr>
          <w:rFonts w:ascii="Times New Roman" w:hAnsi="Times New Roman" w:cs="Times New Roman"/>
          <w:sz w:val="28"/>
          <w:szCs w:val="28"/>
        </w:rPr>
        <w:t>– ежегодно в течение 3 лет начиная с года, следующего за годом получения гранта</w:t>
      </w:r>
      <w:r w:rsidR="00B01FB8">
        <w:rPr>
          <w:rFonts w:ascii="Times New Roman" w:hAnsi="Times New Roman" w:cs="Times New Roman"/>
          <w:sz w:val="28"/>
          <w:szCs w:val="28"/>
        </w:rPr>
        <w:t>,</w:t>
      </w:r>
      <w:r w:rsidR="00B01FB8" w:rsidRPr="00B01FB8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480C7" w14:textId="77777777" w:rsidR="00D96A5A" w:rsidRDefault="00D96A5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CA">
        <w:rPr>
          <w:rFonts w:ascii="Times New Roman" w:hAnsi="Times New Roman" w:cs="Times New Roman"/>
          <w:sz w:val="28"/>
          <w:szCs w:val="28"/>
        </w:rPr>
        <w:t>К отчету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55CA">
        <w:rPr>
          <w:rFonts w:ascii="Times New Roman" w:hAnsi="Times New Roman" w:cs="Times New Roman"/>
          <w:sz w:val="28"/>
          <w:szCs w:val="28"/>
        </w:rPr>
        <w:t xml:space="preserve">тся </w:t>
      </w:r>
      <w:r w:rsidRPr="009C3C49">
        <w:rPr>
          <w:rFonts w:ascii="Times New Roman" w:hAnsi="Times New Roman" w:cs="Times New Roman"/>
          <w:sz w:val="28"/>
          <w:szCs w:val="28"/>
        </w:rPr>
        <w:t>копии выписки из Единого государственного реестра юридических лиц (копии выписки из Единого государственного реестра индивидуальных предпринимателей), копии сведений из Единого реестра субъектов малого</w:t>
      </w:r>
      <w:r w:rsidR="00B01FB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14:paraId="6C8D4754" w14:textId="77777777" w:rsidR="00B01FB8" w:rsidRPr="009C3C49" w:rsidRDefault="00B01FB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B8">
        <w:rPr>
          <w:rFonts w:ascii="Times New Roman" w:hAnsi="Times New Roman" w:cs="Times New Roman"/>
          <w:sz w:val="28"/>
          <w:szCs w:val="28"/>
        </w:rPr>
        <w:t xml:space="preserve">Министерство в случае непредставления получателем гранта – социальным предприятием копии выписки из Единого государственного реестра юридических лиц (копии выписки из Единого государственного реестра индивидуальных предпринимателей) получает ее самостоятельно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B01FB8">
        <w:rPr>
          <w:rFonts w:ascii="Times New Roman" w:hAnsi="Times New Roman" w:cs="Times New Roman"/>
          <w:sz w:val="28"/>
          <w:szCs w:val="28"/>
        </w:rPr>
        <w:t xml:space="preserve">с использованием сервиса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FB8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в электронном виде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FB8">
        <w:rPr>
          <w:rFonts w:ascii="Times New Roman" w:hAnsi="Times New Roman" w:cs="Times New Roman"/>
          <w:sz w:val="28"/>
          <w:szCs w:val="28"/>
        </w:rPr>
        <w:t xml:space="preserve"> (egrul.nalog.ru/index.htm).</w:t>
      </w:r>
    </w:p>
    <w:p w14:paraId="02F6573B" w14:textId="77777777" w:rsidR="00D96A5A" w:rsidRPr="00D96A5A" w:rsidRDefault="00B01FB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B8">
        <w:rPr>
          <w:rFonts w:ascii="Times New Roman" w:hAnsi="Times New Roman" w:cs="Times New Roman"/>
          <w:sz w:val="28"/>
          <w:szCs w:val="28"/>
        </w:rPr>
        <w:t>Министерство в случае непредставл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участником отбора </w:t>
      </w:r>
      <w:r w:rsidR="00AF05E7" w:rsidRPr="00AF05E7">
        <w:rPr>
          <w:rFonts w:ascii="Times New Roman" w:hAnsi="Times New Roman" w:cs="Times New Roman"/>
          <w:sz w:val="28"/>
          <w:szCs w:val="28"/>
        </w:rPr>
        <w:t>копии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5E7">
        <w:rPr>
          <w:rFonts w:ascii="Times New Roman" w:hAnsi="Times New Roman" w:cs="Times New Roman"/>
          <w:sz w:val="28"/>
          <w:szCs w:val="28"/>
        </w:rPr>
        <w:t xml:space="preserve">из </w:t>
      </w:r>
      <w:r w:rsidR="00AF05E7" w:rsidRPr="00AF05E7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</w:t>
      </w:r>
      <w:r w:rsidRPr="00B01FB8">
        <w:rPr>
          <w:rFonts w:ascii="Times New Roman" w:hAnsi="Times New Roman" w:cs="Times New Roman"/>
          <w:sz w:val="28"/>
          <w:szCs w:val="28"/>
        </w:rPr>
        <w:t>получает ее самостоятельно с использованием сервиса Федеральной налоговой службы «Единый реестр субъектов малого и среднего пред</w:t>
      </w:r>
      <w:r w:rsidR="00AF05E7">
        <w:rPr>
          <w:rFonts w:ascii="Times New Roman" w:hAnsi="Times New Roman" w:cs="Times New Roman"/>
          <w:sz w:val="28"/>
          <w:szCs w:val="28"/>
        </w:rPr>
        <w:t>принимательства» (ofd.nalog.ru);</w:t>
      </w:r>
    </w:p>
    <w:p w14:paraId="3F7D33B2" w14:textId="77777777" w:rsidR="009E3D7D" w:rsidRDefault="00D96A5A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A">
        <w:rPr>
          <w:rFonts w:ascii="Times New Roman" w:hAnsi="Times New Roman" w:cs="Times New Roman"/>
          <w:sz w:val="28"/>
          <w:szCs w:val="28"/>
        </w:rPr>
        <w:t>- молод</w:t>
      </w:r>
      <w:r w:rsidR="00666F9E">
        <w:rPr>
          <w:rFonts w:ascii="Times New Roman" w:hAnsi="Times New Roman" w:cs="Times New Roman"/>
          <w:sz w:val="28"/>
          <w:szCs w:val="28"/>
        </w:rPr>
        <w:t>ой</w:t>
      </w:r>
      <w:r w:rsidRPr="00D96A5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66F9E">
        <w:rPr>
          <w:rFonts w:ascii="Times New Roman" w:hAnsi="Times New Roman" w:cs="Times New Roman"/>
          <w:sz w:val="28"/>
          <w:szCs w:val="28"/>
        </w:rPr>
        <w:t>ь</w:t>
      </w:r>
      <w:r w:rsidRPr="00D96A5A">
        <w:rPr>
          <w:rFonts w:ascii="Times New Roman" w:hAnsi="Times New Roman" w:cs="Times New Roman"/>
          <w:sz w:val="28"/>
          <w:szCs w:val="28"/>
        </w:rPr>
        <w:t xml:space="preserve"> ежегодно в течение 3 лет начиная </w:t>
      </w:r>
      <w:r w:rsidR="00853D52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>с года, следующего за годом предоставления гранта, представля</w:t>
      </w:r>
      <w:r w:rsidR="00666F9E">
        <w:rPr>
          <w:rFonts w:ascii="Times New Roman" w:hAnsi="Times New Roman" w:cs="Times New Roman"/>
          <w:sz w:val="28"/>
          <w:szCs w:val="28"/>
        </w:rPr>
        <w:t>ет</w:t>
      </w:r>
      <w:r w:rsidRPr="00D96A5A">
        <w:rPr>
          <w:rFonts w:ascii="Times New Roman" w:hAnsi="Times New Roman" w:cs="Times New Roman"/>
          <w:sz w:val="28"/>
          <w:szCs w:val="28"/>
        </w:rPr>
        <w:t xml:space="preserve"> </w:t>
      </w:r>
      <w:r w:rsidR="00853D52">
        <w:rPr>
          <w:rFonts w:ascii="Times New Roman" w:hAnsi="Times New Roman" w:cs="Times New Roman"/>
          <w:sz w:val="28"/>
          <w:szCs w:val="28"/>
        </w:rPr>
        <w:br/>
      </w:r>
      <w:r w:rsidRPr="00D96A5A">
        <w:rPr>
          <w:rFonts w:ascii="Times New Roman" w:hAnsi="Times New Roman" w:cs="Times New Roman"/>
          <w:sz w:val="28"/>
          <w:szCs w:val="28"/>
        </w:rPr>
        <w:t xml:space="preserve">в Министерство информацию о финансово-экономических показателях своей деятельности в рамках реализации проекта, предусмотренного бизнес-планом, указанным в подпункте </w:t>
      </w:r>
      <w:r w:rsidR="00634CFB">
        <w:rPr>
          <w:rFonts w:ascii="Times New Roman" w:hAnsi="Times New Roman" w:cs="Times New Roman"/>
          <w:sz w:val="28"/>
          <w:szCs w:val="28"/>
        </w:rPr>
        <w:t>2.9.</w:t>
      </w:r>
      <w:r w:rsidR="00FD49A4">
        <w:rPr>
          <w:rFonts w:ascii="Times New Roman" w:hAnsi="Times New Roman" w:cs="Times New Roman"/>
          <w:sz w:val="28"/>
          <w:szCs w:val="28"/>
        </w:rPr>
        <w:t>9</w:t>
      </w:r>
      <w:r w:rsidR="00163580">
        <w:rPr>
          <w:rFonts w:ascii="Times New Roman" w:hAnsi="Times New Roman" w:cs="Times New Roman"/>
          <w:sz w:val="28"/>
          <w:szCs w:val="28"/>
        </w:rPr>
        <w:t xml:space="preserve"> пункта 2.9 раздела 2 Порядка, </w:t>
      </w:r>
      <w:r w:rsidR="00163580" w:rsidRPr="00D96A5A">
        <w:rPr>
          <w:rFonts w:ascii="Times New Roman" w:hAnsi="Times New Roman" w:cs="Times New Roman"/>
          <w:sz w:val="28"/>
          <w:szCs w:val="28"/>
        </w:rPr>
        <w:t>–</w:t>
      </w:r>
      <w:r w:rsidR="00163580">
        <w:rPr>
          <w:rFonts w:ascii="Times New Roman" w:hAnsi="Times New Roman" w:cs="Times New Roman"/>
          <w:sz w:val="28"/>
          <w:szCs w:val="28"/>
        </w:rPr>
        <w:t xml:space="preserve"> </w:t>
      </w:r>
      <w:r w:rsidR="00163580" w:rsidRPr="009C3C4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="00163580" w:rsidRPr="009C3C49">
        <w:rPr>
          <w:rFonts w:ascii="Times New Roman" w:hAnsi="Times New Roman" w:cs="Times New Roman"/>
          <w:sz w:val="28"/>
          <w:szCs w:val="28"/>
        </w:rPr>
        <w:t xml:space="preserve">в течение 3 лет начиная с года, следующего за годом получения гранта,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="00163580" w:rsidRPr="009C3C49">
        <w:rPr>
          <w:rFonts w:ascii="Times New Roman" w:hAnsi="Times New Roman" w:cs="Times New Roman"/>
          <w:sz w:val="28"/>
          <w:szCs w:val="28"/>
        </w:rPr>
        <w:t>не позднее 20 апреля года, следующего за отчетным годом</w:t>
      </w:r>
      <w:r w:rsidR="00163580">
        <w:rPr>
          <w:rFonts w:ascii="Times New Roman" w:hAnsi="Times New Roman" w:cs="Times New Roman"/>
          <w:sz w:val="28"/>
          <w:szCs w:val="28"/>
        </w:rPr>
        <w:t>.</w:t>
      </w:r>
      <w:r w:rsidR="009E3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1586" w14:textId="77777777" w:rsidR="009E3D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4.1.</w:t>
      </w:r>
      <w:r w:rsidR="009E3D7D">
        <w:rPr>
          <w:rFonts w:ascii="Times New Roman" w:hAnsi="Times New Roman" w:cs="Times New Roman"/>
          <w:sz w:val="28"/>
          <w:szCs w:val="28"/>
        </w:rPr>
        <w:t>4</w:t>
      </w:r>
      <w:r w:rsidRPr="009C3C49">
        <w:rPr>
          <w:rFonts w:ascii="Times New Roman" w:hAnsi="Times New Roman" w:cs="Times New Roman"/>
          <w:sz w:val="28"/>
          <w:szCs w:val="28"/>
        </w:rPr>
        <w:t xml:space="preserve">. Отчеты о реализации плана мероприятий </w:t>
      </w:r>
      <w:r w:rsidR="009E3D7D" w:rsidRPr="00D96A5A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не позднее 5-го рабочего дня месяца, следующего за отчетным, а также не позднее 10-го рабочего дня после достижения конечного значения результата предоставления гранта.</w:t>
      </w:r>
      <w:r w:rsidR="009E3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88B4" w14:textId="77777777" w:rsidR="009E3D7D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4.2. Отчетность представляется по формам, определенным типовыми формами соглашения, установленными Министерством финансов Российской Федерации для соответствующего вида </w:t>
      </w:r>
      <w:r w:rsidR="009E3D7D">
        <w:rPr>
          <w:rFonts w:ascii="Times New Roman" w:hAnsi="Times New Roman" w:cs="Times New Roman"/>
          <w:sz w:val="28"/>
          <w:szCs w:val="28"/>
        </w:rPr>
        <w:t>гранта</w:t>
      </w:r>
      <w:r w:rsidRPr="009C3C49">
        <w:rPr>
          <w:rFonts w:ascii="Times New Roman" w:hAnsi="Times New Roman" w:cs="Times New Roman"/>
          <w:sz w:val="28"/>
          <w:szCs w:val="28"/>
        </w:rPr>
        <w:t>.</w:t>
      </w:r>
      <w:r w:rsidR="009E3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41EC1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4.3. Министерство вправе устанавливать в соглашении сроки и формы представления получателем гранта дополнительной отчетности.</w:t>
      </w:r>
    </w:p>
    <w:p w14:paraId="5B6CC93F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16EBE" w14:textId="77777777" w:rsidR="009C3C49" w:rsidRPr="009C3C49" w:rsidRDefault="009C3C49" w:rsidP="00853D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5. Требования к осуществлению контроля (мониторинга)</w:t>
      </w:r>
    </w:p>
    <w:p w14:paraId="55B26EB3" w14:textId="77777777" w:rsidR="009C3C49" w:rsidRPr="009C3C49" w:rsidRDefault="009C3C49" w:rsidP="00853D5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за соблюдением условий и порядка предоставления </w:t>
      </w:r>
      <w:r w:rsidR="00AF05E7">
        <w:rPr>
          <w:rFonts w:ascii="Times New Roman" w:hAnsi="Times New Roman" w:cs="Times New Roman"/>
          <w:sz w:val="28"/>
          <w:szCs w:val="28"/>
        </w:rPr>
        <w:t>грантов</w:t>
      </w:r>
    </w:p>
    <w:p w14:paraId="394DB6A6" w14:textId="77777777" w:rsidR="009C3C49" w:rsidRPr="009C3C49" w:rsidRDefault="009C3C49" w:rsidP="00853D5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7564CE2D" w14:textId="77777777" w:rsidR="004F4678" w:rsidRDefault="004F467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68650" w14:textId="77777777" w:rsidR="004F46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5.1. </w:t>
      </w:r>
      <w:r w:rsidR="004F4678" w:rsidRPr="004F4678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гранта порядка и условий предоставления гранта, в том числе </w:t>
      </w:r>
      <w:r w:rsidR="00AF05E7">
        <w:rPr>
          <w:rFonts w:ascii="Times New Roman" w:hAnsi="Times New Roman" w:cs="Times New Roman"/>
          <w:sz w:val="28"/>
          <w:szCs w:val="28"/>
        </w:rPr>
        <w:br/>
      </w:r>
      <w:r w:rsidR="004F4678" w:rsidRPr="004F4678">
        <w:rPr>
          <w:rFonts w:ascii="Times New Roman" w:hAnsi="Times New Roman" w:cs="Times New Roman"/>
          <w:sz w:val="28"/>
          <w:szCs w:val="28"/>
        </w:rPr>
        <w:t xml:space="preserve">в части достижения результата предоставления гранта. Органы государственного финансового контроля осуществляют проверку </w:t>
      </w:r>
      <w:r w:rsidR="00AF05E7">
        <w:rPr>
          <w:rFonts w:ascii="Times New Roman" w:hAnsi="Times New Roman" w:cs="Times New Roman"/>
          <w:sz w:val="28"/>
          <w:szCs w:val="28"/>
        </w:rPr>
        <w:br/>
      </w:r>
      <w:r w:rsidR="004F4678" w:rsidRPr="004F4678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Бюджетного кодекса Российской Федерации. </w:t>
      </w:r>
    </w:p>
    <w:p w14:paraId="279B8F8B" w14:textId="77777777" w:rsidR="004F46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5.2. </w:t>
      </w:r>
      <w:r w:rsidR="004F4678" w:rsidRPr="004F4678">
        <w:rPr>
          <w:rFonts w:ascii="Times New Roman" w:hAnsi="Times New Roman" w:cs="Times New Roman"/>
          <w:sz w:val="28"/>
          <w:szCs w:val="28"/>
        </w:rPr>
        <w:t>В случае установления нарушения получателем гранта условий, установленных при предоставлении г</w:t>
      </w:r>
      <w:r w:rsidR="004F4678">
        <w:rPr>
          <w:rFonts w:ascii="Times New Roman" w:hAnsi="Times New Roman" w:cs="Times New Roman"/>
          <w:sz w:val="28"/>
          <w:szCs w:val="28"/>
        </w:rPr>
        <w:t xml:space="preserve">ранта, выявленного в том числе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="004F4678" w:rsidRPr="004F4678">
        <w:rPr>
          <w:rFonts w:ascii="Times New Roman" w:hAnsi="Times New Roman" w:cs="Times New Roman"/>
          <w:sz w:val="28"/>
          <w:szCs w:val="28"/>
        </w:rPr>
        <w:t>по фактам проверок, проведенных Министерством или органами государственного финансового контроля, грант и (или) средства, полученные на ос</w:t>
      </w:r>
      <w:r w:rsidR="004F4678">
        <w:rPr>
          <w:rFonts w:ascii="Times New Roman" w:hAnsi="Times New Roman" w:cs="Times New Roman"/>
          <w:sz w:val="28"/>
          <w:szCs w:val="28"/>
        </w:rPr>
        <w:t>новании договоров</w:t>
      </w:r>
      <w:r w:rsidR="00AF05E7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="004F4678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4F4678" w:rsidRPr="004F4678">
        <w:rPr>
          <w:rFonts w:ascii="Times New Roman" w:hAnsi="Times New Roman" w:cs="Times New Roman"/>
          <w:sz w:val="28"/>
          <w:szCs w:val="28"/>
        </w:rPr>
        <w:t>с получателями грантов, подлежат возврату в областной бюджет.</w:t>
      </w:r>
    </w:p>
    <w:p w14:paraId="15DE913A" w14:textId="77777777" w:rsidR="004F4678" w:rsidRPr="004F4678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5.3. </w:t>
      </w:r>
      <w:bookmarkStart w:id="24" w:name="P221"/>
      <w:bookmarkEnd w:id="24"/>
      <w:r w:rsidR="004F4678" w:rsidRPr="004F4678">
        <w:rPr>
          <w:rFonts w:ascii="Times New Roman" w:hAnsi="Times New Roman" w:cs="Times New Roman"/>
          <w:sz w:val="28"/>
          <w:szCs w:val="28"/>
        </w:rPr>
        <w:t xml:space="preserve">Министерство в течение 5 (пяти) рабочих дней с даты выявления фактов, предусмотренных пунктом 5.2 раздела 5 Порядка, направляет получателю гранта требование </w:t>
      </w:r>
      <w:r w:rsidR="004F4678">
        <w:rPr>
          <w:rFonts w:ascii="Times New Roman" w:hAnsi="Times New Roman" w:cs="Times New Roman"/>
          <w:sz w:val="28"/>
          <w:szCs w:val="28"/>
        </w:rPr>
        <w:t xml:space="preserve">об обеспечении возврата гранта </w:t>
      </w:r>
      <w:r w:rsidR="004F4678" w:rsidRPr="004F4678">
        <w:rPr>
          <w:rFonts w:ascii="Times New Roman" w:hAnsi="Times New Roman" w:cs="Times New Roman"/>
          <w:sz w:val="28"/>
          <w:szCs w:val="28"/>
        </w:rPr>
        <w:t>в областной бюджет в размере, определенном в указанном требовании.</w:t>
      </w:r>
    </w:p>
    <w:p w14:paraId="16762DB9" w14:textId="77777777" w:rsidR="004F4678" w:rsidRDefault="004F467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78">
        <w:rPr>
          <w:rFonts w:ascii="Times New Roman" w:hAnsi="Times New Roman" w:cs="Times New Roman"/>
          <w:sz w:val="28"/>
          <w:szCs w:val="28"/>
        </w:rPr>
        <w:t>Возврат гранта и (или) средств, полученных на основании договоров, заключенных с получателями грантов,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получателем гранта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4F4678">
        <w:rPr>
          <w:rFonts w:ascii="Times New Roman" w:hAnsi="Times New Roman" w:cs="Times New Roman"/>
          <w:sz w:val="28"/>
          <w:szCs w:val="28"/>
        </w:rPr>
        <w:t>в срок, не превышающий 20 (двадцати) рабочих дней с даты получения требования, указанного в первом абзаце настоящего пункта.</w:t>
      </w:r>
    </w:p>
    <w:p w14:paraId="4EC4C8E7" w14:textId="77777777" w:rsid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5.4. В случае недостижения значения результата предоставления гранта, установленного в соответствии с </w:t>
      </w:r>
      <w:hyperlink w:anchor="P191">
        <w:r w:rsidRPr="00982D73">
          <w:rPr>
            <w:rFonts w:ascii="Times New Roman" w:hAnsi="Times New Roman" w:cs="Times New Roman"/>
            <w:sz w:val="28"/>
            <w:szCs w:val="28"/>
          </w:rPr>
          <w:t>пунктом 3.1</w:t>
        </w:r>
        <w:r w:rsidR="00AF393E">
          <w:rPr>
            <w:rFonts w:ascii="Times New Roman" w:hAnsi="Times New Roman" w:cs="Times New Roman"/>
            <w:sz w:val="28"/>
            <w:szCs w:val="28"/>
          </w:rPr>
          <w:t>3</w:t>
        </w:r>
        <w:r w:rsidRPr="00982D73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размер средств, подлежащий возврату в областной бюджет, определяется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по формуле:</w:t>
      </w:r>
    </w:p>
    <w:p w14:paraId="6E5C36AF" w14:textId="77777777" w:rsidR="00D75758" w:rsidRPr="009C3C49" w:rsidRDefault="00D7575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ABF93" w14:textId="77777777" w:rsidR="009C3C49" w:rsidRDefault="009C3C49" w:rsidP="00853D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Vвозврата = Vгранта </w:t>
      </w:r>
      <w:r w:rsidR="003B03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3C49">
        <w:rPr>
          <w:rFonts w:ascii="Times New Roman" w:hAnsi="Times New Roman" w:cs="Times New Roman"/>
          <w:sz w:val="28"/>
          <w:szCs w:val="28"/>
        </w:rPr>
        <w:t xml:space="preserve"> k </w:t>
      </w:r>
      <w:r w:rsidR="003B03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C3C49">
        <w:rPr>
          <w:rFonts w:ascii="Times New Roman" w:hAnsi="Times New Roman" w:cs="Times New Roman"/>
          <w:sz w:val="28"/>
          <w:szCs w:val="28"/>
        </w:rPr>
        <w:t xml:space="preserve"> 0,1,</w:t>
      </w:r>
    </w:p>
    <w:p w14:paraId="4B8448BD" w14:textId="77777777" w:rsidR="00D75758" w:rsidRPr="009C3C49" w:rsidRDefault="00D75758" w:rsidP="00853D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74870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где:</w:t>
      </w:r>
    </w:p>
    <w:p w14:paraId="3FD2B8FE" w14:textId="77777777" w:rsidR="009A57A6" w:rsidRDefault="009A57A6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A6">
        <w:rPr>
          <w:rFonts w:ascii="Times New Roman" w:hAnsi="Times New Roman" w:cs="Times New Roman"/>
          <w:sz w:val="28"/>
          <w:szCs w:val="28"/>
        </w:rPr>
        <w:t>Vвозврата</w:t>
      </w:r>
      <w:r>
        <w:rPr>
          <w:rFonts w:ascii="Times New Roman" w:hAnsi="Times New Roman" w:cs="Times New Roman"/>
          <w:sz w:val="28"/>
          <w:szCs w:val="28"/>
        </w:rPr>
        <w:t xml:space="preserve"> – размер средств, подлежащи</w:t>
      </w:r>
      <w:r w:rsidR="00D757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возврату;</w:t>
      </w:r>
    </w:p>
    <w:p w14:paraId="120FCCFB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Vгранта </w:t>
      </w:r>
      <w:r w:rsidR="00D75758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размер гранта, пре</w:t>
      </w:r>
      <w:r w:rsidR="0097387E">
        <w:rPr>
          <w:rFonts w:ascii="Times New Roman" w:hAnsi="Times New Roman" w:cs="Times New Roman"/>
          <w:sz w:val="28"/>
          <w:szCs w:val="28"/>
        </w:rPr>
        <w:t>доставленн</w:t>
      </w:r>
      <w:r w:rsidR="00D75758">
        <w:rPr>
          <w:rFonts w:ascii="Times New Roman" w:hAnsi="Times New Roman" w:cs="Times New Roman"/>
          <w:sz w:val="28"/>
          <w:szCs w:val="28"/>
        </w:rPr>
        <w:t>ого</w:t>
      </w:r>
      <w:r w:rsidR="0097387E">
        <w:rPr>
          <w:rFonts w:ascii="Times New Roman" w:hAnsi="Times New Roman" w:cs="Times New Roman"/>
          <w:sz w:val="28"/>
          <w:szCs w:val="28"/>
        </w:rPr>
        <w:t xml:space="preserve"> получателю гранта;</w:t>
      </w:r>
    </w:p>
    <w:p w14:paraId="03377175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k</w:t>
      </w:r>
      <w:r w:rsidR="0097387E">
        <w:rPr>
          <w:rFonts w:ascii="Times New Roman" w:hAnsi="Times New Roman" w:cs="Times New Roman"/>
          <w:sz w:val="28"/>
          <w:szCs w:val="28"/>
        </w:rPr>
        <w:t xml:space="preserve"> </w:t>
      </w:r>
      <w:r w:rsidR="00D75758">
        <w:rPr>
          <w:rFonts w:ascii="Times New Roman" w:hAnsi="Times New Roman" w:cs="Times New Roman"/>
          <w:sz w:val="28"/>
          <w:szCs w:val="28"/>
        </w:rPr>
        <w:t>–</w:t>
      </w:r>
      <w:r w:rsidR="0097387E">
        <w:rPr>
          <w:rFonts w:ascii="Times New Roman" w:hAnsi="Times New Roman" w:cs="Times New Roman"/>
          <w:sz w:val="28"/>
          <w:szCs w:val="28"/>
        </w:rPr>
        <w:t xml:space="preserve"> коэффициент возврата гранта.</w:t>
      </w:r>
    </w:p>
    <w:p w14:paraId="010858CB" w14:textId="77777777" w:rsid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Коэффициент возврата гранта (k) рассчитывается по формуле:</w:t>
      </w:r>
    </w:p>
    <w:p w14:paraId="38431B92" w14:textId="77777777" w:rsidR="00D75758" w:rsidRPr="009C3C49" w:rsidRDefault="00D75758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586E1" w14:textId="77777777" w:rsidR="009C3C49" w:rsidRDefault="009C3C49" w:rsidP="00D757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k = Di,</w:t>
      </w:r>
    </w:p>
    <w:p w14:paraId="7A941A1C" w14:textId="77777777" w:rsidR="00D75758" w:rsidRPr="009C3C49" w:rsidRDefault="00D75758" w:rsidP="00D757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BAA31B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где:</w:t>
      </w:r>
    </w:p>
    <w:p w14:paraId="790FF648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Di </w:t>
      </w:r>
      <w:r w:rsidR="00D75758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i-го результата использования гранта.</w:t>
      </w:r>
    </w:p>
    <w:p w14:paraId="74682030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При расчете коэффициента возврата гранта (k) используются только положительные значения индекса, отражающего уровень недостижения i-го результата использования гранта.</w:t>
      </w:r>
    </w:p>
    <w:p w14:paraId="59A7D157" w14:textId="77777777" w:rsid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гранта, определяется по формуле:</w:t>
      </w:r>
    </w:p>
    <w:p w14:paraId="1616D2D8" w14:textId="77777777" w:rsidR="00AF7DB6" w:rsidRPr="009C3C49" w:rsidRDefault="00AF7DB6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72F4" w14:textId="77777777" w:rsidR="009C3C49" w:rsidRDefault="00AF7DB6" w:rsidP="00AF7D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= 1 -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Ti / Si,</w:t>
      </w:r>
    </w:p>
    <w:p w14:paraId="0D7D9CE3" w14:textId="77777777" w:rsidR="0097387E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где:</w:t>
      </w:r>
    </w:p>
    <w:p w14:paraId="26F86451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Ti </w:t>
      </w:r>
      <w:r w:rsidR="00AF7DB6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использования гранта;</w:t>
      </w:r>
    </w:p>
    <w:p w14:paraId="222D4594" w14:textId="77777777" w:rsidR="00246B83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Si </w:t>
      </w:r>
      <w:r w:rsidR="00AF7DB6">
        <w:rPr>
          <w:rFonts w:ascii="Times New Roman" w:hAnsi="Times New Roman" w:cs="Times New Roman"/>
          <w:sz w:val="28"/>
          <w:szCs w:val="28"/>
        </w:rPr>
        <w:t>–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использования гра</w:t>
      </w:r>
      <w:r w:rsidR="004D6A73">
        <w:rPr>
          <w:rFonts w:ascii="Times New Roman" w:hAnsi="Times New Roman" w:cs="Times New Roman"/>
          <w:sz w:val="28"/>
          <w:szCs w:val="28"/>
        </w:rPr>
        <w:t>нта, установленное соглашением.</w:t>
      </w:r>
      <w:r w:rsidR="00246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3038D" w14:textId="77777777" w:rsidR="00246B83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5.5. Министерство в течение 5 (пяти) рабочих дней со дня выявления фактов, предусмотренных </w:t>
      </w:r>
      <w:hyperlink w:anchor="P221">
        <w:r w:rsidRPr="00105EAE">
          <w:rPr>
            <w:rFonts w:ascii="Times New Roman" w:hAnsi="Times New Roman" w:cs="Times New Roman"/>
            <w:sz w:val="28"/>
            <w:szCs w:val="28"/>
          </w:rPr>
          <w:t>пунктом 5.4 раздела 5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гранта требование об обеспечении возврата гранта в областной бюджет в размере, определенном в соответствии с пунктом 5.4 раздела 5 Порядка.</w:t>
      </w:r>
    </w:p>
    <w:p w14:paraId="633C0852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Возврат гранта осуществляется получателем гранта в срок,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не превышающий 20 (двадцати) рабочих дней со дня получения требования, указанного в первом абзаце настоящего пункта.</w:t>
      </w:r>
    </w:p>
    <w:p w14:paraId="1118124D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5.6. В случае невыполнения получателем гранта требования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об обеспечении возврата гранта взыскание производится в судебном порядке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382C5A6" w14:textId="77777777" w:rsidR="00246B83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5.7. </w:t>
      </w:r>
      <w:r w:rsidRPr="00E57064">
        <w:rPr>
          <w:rFonts w:ascii="Times New Roman" w:hAnsi="Times New Roman" w:cs="Times New Roman"/>
          <w:sz w:val="28"/>
          <w:szCs w:val="28"/>
        </w:rPr>
        <w:t xml:space="preserve">Мониторинг достижения </w:t>
      </w:r>
      <w:r w:rsidRPr="009C3C4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8B2179">
        <w:rPr>
          <w:rFonts w:ascii="Times New Roman" w:hAnsi="Times New Roman" w:cs="Times New Roman"/>
          <w:sz w:val="28"/>
          <w:szCs w:val="28"/>
        </w:rPr>
        <w:t>гранта</w:t>
      </w:r>
      <w:r w:rsidRPr="009C3C49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Pr="00E5706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1">
        <w:r w:rsidRPr="00E57064">
          <w:rPr>
            <w:rFonts w:ascii="Times New Roman" w:hAnsi="Times New Roman" w:cs="Times New Roman"/>
            <w:sz w:val="28"/>
            <w:szCs w:val="28"/>
          </w:rPr>
          <w:t>пункте 3.1</w:t>
        </w:r>
        <w:r w:rsidR="00AF393E">
          <w:rPr>
            <w:rFonts w:ascii="Times New Roman" w:hAnsi="Times New Roman" w:cs="Times New Roman"/>
            <w:sz w:val="28"/>
            <w:szCs w:val="28"/>
          </w:rPr>
          <w:t>3</w:t>
        </w:r>
        <w:r w:rsidRPr="00E57064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E57064">
        <w:rPr>
          <w:rFonts w:ascii="Times New Roman" w:hAnsi="Times New Roman" w:cs="Times New Roman"/>
          <w:sz w:val="28"/>
          <w:szCs w:val="28"/>
        </w:rPr>
        <w:t xml:space="preserve"> Порядка, исходя </w:t>
      </w:r>
      <w:r w:rsidRPr="009C3C49">
        <w:rPr>
          <w:rFonts w:ascii="Times New Roman" w:hAnsi="Times New Roman" w:cs="Times New Roman"/>
          <w:sz w:val="28"/>
          <w:szCs w:val="28"/>
        </w:rPr>
        <w:t xml:space="preserve">из достижения значений результатов предоставления </w:t>
      </w:r>
      <w:r w:rsidR="008B2179">
        <w:rPr>
          <w:rFonts w:ascii="Times New Roman" w:hAnsi="Times New Roman" w:cs="Times New Roman"/>
          <w:sz w:val="28"/>
          <w:szCs w:val="28"/>
        </w:rPr>
        <w:t>гранта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</w:t>
      </w:r>
      <w:r w:rsidR="008B2179">
        <w:rPr>
          <w:rFonts w:ascii="Times New Roman" w:hAnsi="Times New Roman" w:cs="Times New Roman"/>
          <w:sz w:val="28"/>
          <w:szCs w:val="28"/>
        </w:rPr>
        <w:t>гранта</w:t>
      </w:r>
      <w:r w:rsidRPr="009C3C49">
        <w:rPr>
          <w:rFonts w:ascii="Times New Roman" w:hAnsi="Times New Roman" w:cs="Times New Roman"/>
          <w:sz w:val="28"/>
          <w:szCs w:val="28"/>
        </w:rPr>
        <w:t xml:space="preserve"> (контрольная точка), проводится в порядке, установленном Министерством</w:t>
      </w:r>
      <w:r w:rsidR="00246B83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Федерации.</w:t>
      </w:r>
    </w:p>
    <w:p w14:paraId="2AE55B8E" w14:textId="77777777" w:rsidR="00246B83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5.8. В случае призыва получателя гранта на военную службу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по мобилизации или прохождения получателем гранта военной службы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по контракту исполнение обязательств по соглашению приостанавливается </w:t>
      </w:r>
      <w:r w:rsidR="00245E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</w:t>
      </w:r>
      <w:r w:rsidR="00245EC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(или) в случае невозможности достижения результата предоставления гранта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</w:t>
      </w:r>
      <w:r w:rsidR="0015176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по согласованию с Министерством.</w:t>
      </w:r>
    </w:p>
    <w:p w14:paraId="3BF61FCB" w14:textId="77777777" w:rsidR="009C3C49" w:rsidRPr="009C3C49" w:rsidRDefault="009C3C49" w:rsidP="00853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5.9. Получатель гранта представляет в Министерство документы, подтверждающие его нахождение в период действия соглашения на военной службе по мобилизации, или контракт о прохождении военной службы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в течение срока действия соглашения, но не позднее 30 (тридцати) календарных дней после окончания его нахождения на военной службе </w:t>
      </w:r>
      <w:r w:rsidR="0097387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по мобилизации или окончания срока действия контракта о прохождении военной службы.</w:t>
      </w:r>
    </w:p>
    <w:p w14:paraId="6C2E73F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437BA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AC8CB" w14:textId="77777777" w:rsidR="008036CA" w:rsidRDefault="008036CA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5CEA3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53A93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250C44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47800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C7608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90F89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5D3B6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7B7E4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6B0AC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14804A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8A6D80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97A071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2D9D4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B7E7F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097DE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EEF4D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8F13AC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277E3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E2777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6CDE91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32E73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9E072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45A1F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20F88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ABE0F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9FD44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62646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86F59E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96BFE" w14:textId="77777777" w:rsidR="006A3C7C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0AE97" w14:textId="77777777" w:rsidR="006A3C7C" w:rsidRPr="009C3C49" w:rsidRDefault="006A3C7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369CFE" w14:textId="77777777" w:rsidR="00353843" w:rsidRPr="009C3C49" w:rsidRDefault="003538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1018A4" w14:paraId="7598D6E8" w14:textId="77777777" w:rsidTr="001018A4">
        <w:tc>
          <w:tcPr>
            <w:tcW w:w="6060" w:type="dxa"/>
          </w:tcPr>
          <w:p w14:paraId="3B317059" w14:textId="77777777" w:rsidR="001018A4" w:rsidRPr="001018A4" w:rsidRDefault="001018A4" w:rsidP="001018A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14:paraId="72AFE962" w14:textId="77777777" w:rsidR="00F46D62" w:rsidRPr="00F46D62" w:rsidRDefault="00F46D62" w:rsidP="00F46D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62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619959BF" w14:textId="77777777" w:rsidR="00F46D62" w:rsidRPr="00F46D62" w:rsidRDefault="00F46D62" w:rsidP="00F46D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6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5314EC0C" w14:textId="77777777" w:rsidR="00F46D62" w:rsidRPr="00F46D62" w:rsidRDefault="00F46D62" w:rsidP="00F46D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62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64B06545" w14:textId="77777777" w:rsidR="00F46D62" w:rsidRPr="00F46D62" w:rsidRDefault="00F46D62" w:rsidP="00F46D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5E29EAE5" w14:textId="77777777" w:rsidR="001018A4" w:rsidRDefault="00F46D62" w:rsidP="00F46D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D62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  <w:p w14:paraId="09254370" w14:textId="77777777" w:rsidR="006F479A" w:rsidRDefault="006F479A" w:rsidP="00F4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797D78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340"/>
        <w:gridCol w:w="2835"/>
        <w:gridCol w:w="340"/>
        <w:gridCol w:w="3788"/>
      </w:tblGrid>
      <w:tr w:rsidR="009C3C49" w:rsidRPr="009C3C49" w14:paraId="54B8AA70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CF0962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5" w:name="P272"/>
            <w:bookmarkEnd w:id="25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2FA7D58F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на предоставление гранта</w:t>
            </w:r>
          </w:p>
        </w:tc>
      </w:tr>
      <w:tr w:rsidR="009C3C49" w:rsidRPr="009C3C49" w14:paraId="20B33C02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5C3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A314F13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C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участника отбора, ИНН, КПП)</w:t>
            </w:r>
          </w:p>
        </w:tc>
      </w:tr>
      <w:tr w:rsidR="009C3C49" w:rsidRPr="009C3C49" w14:paraId="50F0DEA9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1E3BC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предоставления финансовой поддержки субъектам малого и среднего предпринимательства Белгородской области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финансовой поддержки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виде грантов субъектам малого и среднего предпринимательства </w:t>
            </w:r>
            <w:r w:rsidR="001018A4" w:rsidRPr="00D96A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018A4" w:rsidRPr="00D96A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Порядок), утвержденным постановлением Правительства Белгородской области от 15 мая 2017 года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162-пп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О мерах государственной поддержки малого и среднего предпринимательства Белгородской области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, просит предоставить грант в размере __________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45A4FF5" w14:textId="77777777" w:rsidR="009C3C49" w:rsidRPr="001018A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(сумма прописью)</w:t>
            </w:r>
          </w:p>
          <w:p w14:paraId="37BA275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 рамках __________________________________________________________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B853848" w14:textId="77777777" w:rsidR="009C3C49" w:rsidRPr="001018A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(название проекта</w:t>
            </w:r>
            <w:r w:rsidR="009162F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отбора</w:t>
            </w: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CD1B04" w14:textId="77777777" w:rsidR="009C3C49" w:rsidRPr="009C3C49" w:rsidRDefault="009C3C49" w:rsidP="00101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результата предоставления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1018A4" w:rsidRPr="001018A4">
              <w:rPr>
                <w:rFonts w:ascii="Times New Roman" w:hAnsi="Times New Roman" w:cs="Times New Roman"/>
                <w:sz w:val="28"/>
                <w:szCs w:val="28"/>
              </w:rPr>
              <w:t>бъем налоговых отчислений в бюджеты всех уровней в стоимостном выражении, который обязуется осуществить получатель гранта по итогам года, следующего за годом получения гранта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 _________</w:t>
            </w:r>
            <w:r w:rsidR="001F51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1A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179241D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4C9B1" w14:textId="77777777" w:rsidR="009C3C49" w:rsidRPr="009C3C49" w:rsidRDefault="009C3C49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Адрес реализации проекта: __________________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EA7D6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3DDA" w14:textId="77777777" w:rsidR="009C3C49" w:rsidRPr="009C3C49" w:rsidRDefault="009C3C49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________________________________</w:t>
            </w:r>
            <w:r w:rsidR="0076129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838EB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D701" w14:textId="77777777" w:rsidR="009C3C49" w:rsidRPr="009C3C49" w:rsidRDefault="00A46EF4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 (факс) ________________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, электрон</w:t>
            </w:r>
            <w:r w:rsidR="00761298">
              <w:rPr>
                <w:rFonts w:ascii="Times New Roman" w:hAnsi="Times New Roman" w:cs="Times New Roman"/>
                <w:sz w:val="28"/>
                <w:szCs w:val="28"/>
              </w:rPr>
              <w:t>ная почта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72F0A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6B505" w14:textId="77777777" w:rsidR="009C3C49" w:rsidRPr="009C3C49" w:rsidRDefault="009C3C49" w:rsidP="00A46EF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Осведомлен(-а) о том, что несу ответственность за достоверность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 подлинность представленных в министерство экономического развития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 промышленности Белгородской области документов и сведений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законодательством.</w:t>
            </w:r>
          </w:p>
          <w:p w14:paraId="37DB687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98E7" w14:textId="77777777" w:rsidR="009C3C49" w:rsidRPr="009C3C49" w:rsidRDefault="009C3C49" w:rsidP="00A46EF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Опись документов, предусмотренных </w:t>
            </w:r>
            <w:hyperlink w:anchor="P112">
              <w:r w:rsidRPr="00E13FF6">
                <w:rPr>
                  <w:rFonts w:ascii="Times New Roman" w:hAnsi="Times New Roman" w:cs="Times New Roman"/>
                  <w:sz w:val="28"/>
                  <w:szCs w:val="28"/>
                </w:rPr>
                <w:t>пунктом 2.9 раздела 2</w:t>
              </w:r>
            </w:hyperlink>
            <w:r w:rsidRPr="00E13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Порядка, прилагается.</w:t>
            </w:r>
          </w:p>
        </w:tc>
      </w:tr>
      <w:tr w:rsidR="009C3C49" w:rsidRPr="009C3C49" w14:paraId="2880959F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E64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Приложение: на ________ л. в 1 экз.</w:t>
            </w:r>
          </w:p>
        </w:tc>
      </w:tr>
      <w:tr w:rsidR="009C3C49" w:rsidRPr="009C3C49" w14:paraId="4D65CF46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C33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C3C49" w:rsidRPr="009C3C49" w14:paraId="0ECBF9BB" w14:textId="77777777" w:rsidTr="00393DC6"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D966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0FF5C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5105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6097C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C3DC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6B7CFE8" w14:textId="77777777" w:rsidTr="00393DC6"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8320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E33D9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F5D1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62356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6DEA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9C3C49" w:rsidRPr="009C3C49" w14:paraId="28B41B66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AFD61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9C3C49" w:rsidRPr="009C3C49" w14:paraId="33363697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8BEE00" w14:textId="77777777" w:rsidR="009C3C49" w:rsidRPr="009C3C49" w:rsidRDefault="009D1A18" w:rsidP="009D1A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9C3C49" w:rsidRPr="009C3C49" w14:paraId="3E229288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9085C" w14:textId="77777777" w:rsidR="009C3C49" w:rsidRPr="009C3C49" w:rsidRDefault="009C3C49" w:rsidP="00A46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Исполнитель 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_______________,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теле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фон ____________________________</w:t>
            </w:r>
          </w:p>
        </w:tc>
      </w:tr>
    </w:tbl>
    <w:p w14:paraId="4F5C2E7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F7AE0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9AF94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619031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56FF5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4E0C6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2FCC71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2F3F3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59681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3BBBEA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A4CCF6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7C1C0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0A810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C21F7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1FC465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BE0AFE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883DE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7D46E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D78AC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B29F1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64B2A8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93DC6" w:rsidSect="00793151">
          <w:headerReference w:type="default" r:id="rId23"/>
          <w:headerReference w:type="first" r:id="rId24"/>
          <w:pgSz w:w="11906" w:h="16838" w:code="9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14:paraId="7626A208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0"/>
      </w:tblGrid>
      <w:tr w:rsidR="00E13FF6" w14:paraId="0B1DDF72" w14:textId="77777777" w:rsidTr="006B102F">
        <w:trPr>
          <w:jc w:val="right"/>
        </w:trPr>
        <w:tc>
          <w:tcPr>
            <w:tcW w:w="7590" w:type="dxa"/>
          </w:tcPr>
          <w:p w14:paraId="4323064A" w14:textId="77777777" w:rsidR="00E13FF6" w:rsidRPr="001018A4" w:rsidRDefault="00E13FF6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31B5289D" w14:textId="77777777" w:rsidR="00E13FF6" w:rsidRPr="001018A4" w:rsidRDefault="00E13FF6" w:rsidP="001159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0DE3DFD0" w14:textId="77777777" w:rsidR="00E13FF6" w:rsidRPr="001018A4" w:rsidRDefault="00E13FF6" w:rsidP="001159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7A0DDAB1" w14:textId="77777777" w:rsidR="00E13FF6" w:rsidRPr="001018A4" w:rsidRDefault="00E13FF6" w:rsidP="001159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008BB7FC" w14:textId="77777777" w:rsidR="00E13FF6" w:rsidRDefault="00E13FF6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в рамках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финансовой поддержки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в виде грантов субъектам малого и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 – социальным предприятиям </w:t>
            </w:r>
            <w:r w:rsidR="00F96827">
              <w:rPr>
                <w:rFonts w:ascii="Times New Roman" w:hAnsi="Times New Roman" w:cs="Times New Roman"/>
                <w:b/>
                <w:sz w:val="28"/>
                <w:szCs w:val="28"/>
              </w:rPr>
              <w:t>и (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="00F968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31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субъектам малого </w:t>
            </w:r>
            <w:r w:rsidR="00F9682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предпринимательства, созданным физическими лицами в возрасте </w:t>
            </w:r>
            <w:r w:rsidR="001159D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1411C1EE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bookmarkStart w:id="26" w:name="P325"/>
      <w:bookmarkEnd w:id="26"/>
    </w:p>
    <w:p w14:paraId="08497835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14:paraId="05952F95" w14:textId="77777777" w:rsidR="009C3C49" w:rsidRPr="00A46EF4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6EF4">
        <w:rPr>
          <w:rFonts w:ascii="Times New Roman" w:hAnsi="Times New Roman" w:cs="Times New Roman"/>
          <w:b/>
          <w:sz w:val="24"/>
          <w:szCs w:val="28"/>
        </w:rPr>
        <w:t>Справка</w:t>
      </w:r>
    </w:p>
    <w:p w14:paraId="474F2A4D" w14:textId="77777777" w:rsidR="009C3C49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6EF4">
        <w:rPr>
          <w:rFonts w:ascii="Times New Roman" w:hAnsi="Times New Roman" w:cs="Times New Roman"/>
          <w:b/>
          <w:sz w:val="24"/>
          <w:szCs w:val="28"/>
        </w:rPr>
        <w:t>о просроченной задолженности по возврату субсидий, бюджетных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инвестиций и иных средств, предоставленных 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br/>
      </w:r>
      <w:r w:rsidRPr="00A46EF4">
        <w:rPr>
          <w:rFonts w:ascii="Times New Roman" w:hAnsi="Times New Roman" w:cs="Times New Roman"/>
          <w:b/>
          <w:sz w:val="24"/>
          <w:szCs w:val="28"/>
        </w:rPr>
        <w:t>из областного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>бюджета в соответствии с нормативными правовыми актами</w:t>
      </w:r>
      <w:r w:rsidR="00C1467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Белгородской области, на </w:t>
      </w:r>
      <w:r w:rsidR="008E73AA" w:rsidRPr="00A46EF4">
        <w:rPr>
          <w:rFonts w:ascii="Times New Roman" w:hAnsi="Times New Roman" w:cs="Times New Roman"/>
          <w:b/>
          <w:sz w:val="24"/>
          <w:szCs w:val="28"/>
        </w:rPr>
        <w:t>«</w:t>
      </w:r>
      <w:r w:rsidRPr="00A46EF4">
        <w:rPr>
          <w:rFonts w:ascii="Times New Roman" w:hAnsi="Times New Roman" w:cs="Times New Roman"/>
          <w:b/>
          <w:sz w:val="24"/>
          <w:szCs w:val="28"/>
        </w:rPr>
        <w:t>__</w:t>
      </w:r>
      <w:r w:rsidR="008E73AA" w:rsidRPr="00A46EF4">
        <w:rPr>
          <w:rFonts w:ascii="Times New Roman" w:hAnsi="Times New Roman" w:cs="Times New Roman"/>
          <w:b/>
          <w:sz w:val="24"/>
          <w:szCs w:val="28"/>
        </w:rPr>
        <w:t>»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 ____________ 20__ года</w:t>
      </w:r>
    </w:p>
    <w:p w14:paraId="4316B2E3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9"/>
        <w:gridCol w:w="851"/>
        <w:gridCol w:w="850"/>
        <w:gridCol w:w="1276"/>
        <w:gridCol w:w="567"/>
        <w:gridCol w:w="850"/>
        <w:gridCol w:w="851"/>
        <w:gridCol w:w="850"/>
        <w:gridCol w:w="1560"/>
        <w:gridCol w:w="708"/>
        <w:gridCol w:w="851"/>
        <w:gridCol w:w="992"/>
        <w:gridCol w:w="851"/>
        <w:gridCol w:w="1559"/>
      </w:tblGrid>
      <w:tr w:rsidR="009C3C49" w:rsidRPr="008E73AA" w14:paraId="74DC660E" w14:textId="77777777" w:rsidTr="00807CB2">
        <w:trPr>
          <w:trHeight w:val="1564"/>
        </w:trPr>
        <w:tc>
          <w:tcPr>
            <w:tcW w:w="1763" w:type="dxa"/>
            <w:vMerge w:val="restart"/>
          </w:tcPr>
          <w:p w14:paraId="58D987A1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Наименование средств, предостав</w:t>
            </w:r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ленных </w:t>
            </w:r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из областного бюджета</w:t>
            </w:r>
          </w:p>
        </w:tc>
        <w:tc>
          <w:tcPr>
            <w:tcW w:w="3686" w:type="dxa"/>
            <w:gridSpan w:val="4"/>
          </w:tcPr>
          <w:p w14:paraId="2C350B2C" w14:textId="77777777" w:rsidR="009C3C49" w:rsidRPr="00A46EF4" w:rsidRDefault="009C3C49" w:rsidP="00807C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Нормативный правовой акт Белгородской области, </w:t>
            </w:r>
            <w:r w:rsidR="00A46EF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в соответствии с которым получателю гранта предоставлены средства из областного бюджета</w:t>
            </w:r>
          </w:p>
        </w:tc>
        <w:tc>
          <w:tcPr>
            <w:tcW w:w="5386" w:type="dxa"/>
            <w:gridSpan w:val="6"/>
          </w:tcPr>
          <w:p w14:paraId="09FA6F1B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Соглашение (договор), заключенное (заключенный) между главным распорядителем средств областного бюджета и получателем гранта, о предоставлении средств из областного бюджета</w:t>
            </w:r>
          </w:p>
        </w:tc>
        <w:tc>
          <w:tcPr>
            <w:tcW w:w="4253" w:type="dxa"/>
            <w:gridSpan w:val="4"/>
          </w:tcPr>
          <w:p w14:paraId="6785034C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Договоры (контракты), заключенные получателем гранта в целях исполнения обязательств в рамках соглашения (договора)</w:t>
            </w:r>
          </w:p>
        </w:tc>
      </w:tr>
      <w:tr w:rsidR="008E73AA" w:rsidRPr="008E73AA" w14:paraId="4091299F" w14:textId="77777777" w:rsidTr="0060695C">
        <w:tc>
          <w:tcPr>
            <w:tcW w:w="1763" w:type="dxa"/>
            <w:vMerge/>
          </w:tcPr>
          <w:p w14:paraId="4644130F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C9BF68C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вид</w:t>
            </w:r>
          </w:p>
        </w:tc>
        <w:tc>
          <w:tcPr>
            <w:tcW w:w="851" w:type="dxa"/>
            <w:vMerge w:val="restart"/>
          </w:tcPr>
          <w:p w14:paraId="464E395E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41FBA330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14:paraId="6DB052AF" w14:textId="77777777" w:rsidR="009C3C49" w:rsidRPr="00A46EF4" w:rsidRDefault="009C3C49" w:rsidP="00606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цели предостав</w:t>
            </w:r>
            <w:r w:rsidR="0060695C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ления</w:t>
            </w:r>
          </w:p>
        </w:tc>
        <w:tc>
          <w:tcPr>
            <w:tcW w:w="567" w:type="dxa"/>
            <w:vMerge w:val="restart"/>
          </w:tcPr>
          <w:p w14:paraId="2060F325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425C97C0" w14:textId="77777777" w:rsidR="009C3C49" w:rsidRPr="00A46EF4" w:rsidRDefault="009C3C49" w:rsidP="008E7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851" w:type="dxa"/>
            <w:vMerge w:val="restart"/>
          </w:tcPr>
          <w:p w14:paraId="75367B43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14:paraId="4623A35D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603F0186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14:paraId="6C2A4A3E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14:paraId="2D6F2130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14:paraId="1B59013C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из них имеется задолженность</w:t>
            </w:r>
          </w:p>
        </w:tc>
      </w:tr>
      <w:tr w:rsidR="008E73AA" w:rsidRPr="008E73AA" w14:paraId="74EF66B4" w14:textId="77777777" w:rsidTr="0060695C">
        <w:tc>
          <w:tcPr>
            <w:tcW w:w="1763" w:type="dxa"/>
            <w:vMerge/>
          </w:tcPr>
          <w:p w14:paraId="1BF695E6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</w:tcPr>
          <w:p w14:paraId="5DE169ED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2BA98CFB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22923188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14:paraId="5D82F8A9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</w:tcPr>
          <w:p w14:paraId="048A4576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47978015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1A1972A8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5D506661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</w:tcPr>
          <w:p w14:paraId="70747EC9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 том числе просроче</w:t>
            </w:r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нная</w:t>
            </w:r>
          </w:p>
        </w:tc>
        <w:tc>
          <w:tcPr>
            <w:tcW w:w="708" w:type="dxa"/>
            <w:vMerge/>
          </w:tcPr>
          <w:p w14:paraId="4030E645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2EFECBA5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7FD745F7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00A40A7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</w:tcPr>
          <w:p w14:paraId="303178AE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 том числе просроченная</w:t>
            </w:r>
          </w:p>
        </w:tc>
      </w:tr>
      <w:tr w:rsidR="008E73AA" w:rsidRPr="008E73AA" w14:paraId="60579896" w14:textId="77777777" w:rsidTr="0060695C">
        <w:tc>
          <w:tcPr>
            <w:tcW w:w="1763" w:type="dxa"/>
          </w:tcPr>
          <w:p w14:paraId="1F43F546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553A0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05E8C1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F26D4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17073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3D905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98EB9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53D5A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1F7FFC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DBBAB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54FC8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22A27E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098E9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6F405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C2156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5A31D" w14:textId="77777777" w:rsidR="009C3C49" w:rsidRPr="00807CB2" w:rsidRDefault="009C3C49" w:rsidP="009C3C49">
      <w:pPr>
        <w:pStyle w:val="ConsPlusNormal"/>
        <w:rPr>
          <w:rFonts w:ascii="Times New Roman" w:hAnsi="Times New Roman" w:cs="Times New Roman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84"/>
        <w:gridCol w:w="851"/>
        <w:gridCol w:w="2268"/>
        <w:gridCol w:w="1559"/>
        <w:gridCol w:w="4536"/>
      </w:tblGrid>
      <w:tr w:rsidR="008E73AA" w:rsidRPr="008E73AA" w14:paraId="5B0090E2" w14:textId="77777777" w:rsidTr="00C1467D">
        <w:tc>
          <w:tcPr>
            <w:tcW w:w="3890" w:type="dxa"/>
          </w:tcPr>
          <w:p w14:paraId="70CF433C" w14:textId="77777777" w:rsidR="008E73AA" w:rsidRPr="00C1467D" w:rsidRDefault="008E73AA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  <w:r w:rsidRPr="00C1467D"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  <w:t>Руководитель</w:t>
            </w:r>
          </w:p>
          <w:p w14:paraId="5A533B5F" w14:textId="77777777" w:rsidR="00A46EF4" w:rsidRP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6199EFA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5FF4B323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9892925" w14:textId="77777777" w:rsid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14:paraId="2DFC4BB5" w14:textId="77777777" w:rsidR="00A46EF4" w:rsidRPr="00A46EF4" w:rsidRDefault="008E73AA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  <w:r w:rsidR="00A46EF4"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F11B5F" w14:textId="77777777" w:rsidR="008E73AA" w:rsidRPr="008E73AA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59" w:type="dxa"/>
          </w:tcPr>
          <w:p w14:paraId="36B3E354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E24E2DC" w14:textId="77777777" w:rsid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581FE77D" w14:textId="77777777" w:rsidR="008E73AA" w:rsidRPr="008E73AA" w:rsidRDefault="00A46EF4" w:rsidP="00A4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3FC30C36" w14:textId="77777777" w:rsidR="008E73AA" w:rsidRPr="009C3C49" w:rsidRDefault="008E73AA" w:rsidP="009C3C4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E73AA" w:rsidRPr="009C3C49" w:rsidSect="008E73AA">
          <w:pgSz w:w="16838" w:h="11905" w:orient="landscape"/>
          <w:pgMar w:top="567" w:right="1134" w:bottom="426" w:left="1134" w:header="0" w:footer="0" w:gutter="0"/>
          <w:cols w:space="720"/>
          <w:titlePg/>
        </w:sect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E13FF6" w14:paraId="0C60B3CC" w14:textId="77777777" w:rsidTr="001159D4">
        <w:tc>
          <w:tcPr>
            <w:tcW w:w="6060" w:type="dxa"/>
          </w:tcPr>
          <w:p w14:paraId="38B852DA" w14:textId="77777777" w:rsidR="00E13FF6" w:rsidRPr="001018A4" w:rsidRDefault="00E13FF6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24F49DE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06D186DE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2F2FB57C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545230C9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70266795" w14:textId="77777777" w:rsidR="00E13FF6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</w:tc>
      </w:tr>
    </w:tbl>
    <w:p w14:paraId="74DE458A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1EB453" w14:textId="77777777" w:rsidR="001159D4" w:rsidRPr="009C3C49" w:rsidRDefault="001159D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0"/>
        <w:gridCol w:w="1757"/>
        <w:gridCol w:w="1133"/>
        <w:gridCol w:w="4486"/>
      </w:tblGrid>
      <w:tr w:rsidR="009C3C49" w:rsidRPr="009C3C49" w14:paraId="2DB3FB75" w14:textId="77777777" w:rsidTr="00393DC6">
        <w:tc>
          <w:tcPr>
            <w:tcW w:w="9701" w:type="dxa"/>
            <w:gridSpan w:val="5"/>
          </w:tcPr>
          <w:p w14:paraId="4AF88AED" w14:textId="77777777" w:rsidR="009C3C49" w:rsidRPr="004214E0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7" w:name="P404"/>
            <w:bookmarkEnd w:id="27"/>
            <w:r w:rsidRPr="004214E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14:paraId="3BF6777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21A78" w14:textId="77777777" w:rsidR="009C3C49" w:rsidRPr="009C3C49" w:rsidRDefault="009C3C49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Настоящим _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подтверждает, что по состоянию</w:t>
            </w:r>
          </w:p>
          <w:p w14:paraId="5DCE72AA" w14:textId="77777777" w:rsidR="009C3C49" w:rsidRPr="00E13FF6" w:rsidRDefault="00E13FF6" w:rsidP="00E13FF6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159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C3C49" w:rsidRPr="00E13FF6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5411D460" w14:textId="77777777" w:rsidR="009C3C49" w:rsidRPr="009C3C49" w:rsidRDefault="009C3C49" w:rsidP="00E13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первое число ___________________________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0D40F0" w14:textId="77777777" w:rsidR="009C3C49" w:rsidRPr="00E13FF6" w:rsidRDefault="00E13FF6" w:rsidP="00E13FF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115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49" w:rsidRPr="00E13FF6">
              <w:rPr>
                <w:rFonts w:ascii="Times New Roman" w:hAnsi="Times New Roman" w:cs="Times New Roman"/>
                <w:sz w:val="20"/>
                <w:szCs w:val="20"/>
              </w:rPr>
              <w:t>(наименование месяца, года, в котором подается заявка на предоставление субсидии)</w:t>
            </w:r>
          </w:p>
          <w:p w14:paraId="56811DC3" w14:textId="77777777" w:rsidR="009C3C49" w:rsidRDefault="004214E0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критериям, установленным </w:t>
            </w:r>
            <w:r w:rsidR="009C3C49" w:rsidRPr="00E13FF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25">
              <w:r w:rsidR="009C3C49" w:rsidRPr="00E13FF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от 24 июля 2007 года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209-ФЗ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5FB53B" w14:textId="77777777" w:rsidR="006A0D54" w:rsidRPr="009C3C49" w:rsidRDefault="006A0D54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не введена процедура банкротства, деятельность не приостановлена 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законодательством Российской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hyperlink w:anchor="P433">
              <w:r w:rsidRPr="006A0D54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867C9" w14:textId="77777777" w:rsidR="006A0D54" w:rsidRPr="009C3C49" w:rsidRDefault="006A0D54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не прекратил деятельность в качестве индивидуального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hyperlink w:anchor="P434">
              <w:r w:rsidRPr="006A0D54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724B34" w14:textId="77777777" w:rsidR="006A0D54" w:rsidRDefault="004214E0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не должен явля</w:t>
            </w:r>
            <w:r w:rsidR="00433CFC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юридическим лицом, в том числе местом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является государство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в уставном (складочном) капитале которого доля прямого или косвенного (через третьих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лиц) участия офшорных компаний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юридического лица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не учитывается прямое и (или) косве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нное участие офшорных компаний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в капитале публичных акционерных обществ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hyperlink w:anchor="P433">
              <w:r w:rsidR="006A0D54" w:rsidRPr="006A0D54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BC0B24" w14:textId="77777777" w:rsidR="006A0D54" w:rsidRDefault="004214E0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областного бюджета на основании иных нормативных правовых актов на </w:t>
            </w:r>
            <w:r w:rsidR="006A0D54" w:rsidRPr="006A0D5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затрат, связанных 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 w:rsidRPr="006A0D54">
              <w:rPr>
                <w:rFonts w:ascii="Times New Roman" w:hAnsi="Times New Roman" w:cs="Times New Roman"/>
                <w:sz w:val="28"/>
                <w:szCs w:val="28"/>
              </w:rPr>
              <w:t>с реализацией проекта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предприятий или молодых предпринимателей</w:t>
            </w:r>
            <w:r w:rsidR="00DC59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044A95" w14:textId="77777777" w:rsidR="006A0D54" w:rsidRDefault="00DC59D0" w:rsidP="00DC59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A75">
              <w:rPr>
                <w:rFonts w:ascii="Times New Roman" w:hAnsi="Times New Roman" w:cs="Times New Roman"/>
                <w:sz w:val="28"/>
                <w:szCs w:val="28"/>
              </w:rPr>
              <w:t xml:space="preserve">- не имеет неисполненных обязательств в рамках соглашений, заключенных в соответствии с Порядком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</w:t>
            </w:r>
            <w:r w:rsidRPr="00072A75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предпринимательства, созданным физическими лицами в возрасте до 25 лет включительно», утвержденным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      </w:r>
          </w:p>
          <w:p w14:paraId="24ADFC30" w14:textId="77777777" w:rsidR="0056281A" w:rsidRPr="009C3C49" w:rsidRDefault="0056281A" w:rsidP="00DC59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90E8" w14:textId="77777777" w:rsidR="009C3C49" w:rsidRPr="009C3C49" w:rsidRDefault="009C3C49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6839036" w14:textId="77777777" w:rsidTr="00393DC6">
        <w:tc>
          <w:tcPr>
            <w:tcW w:w="1905" w:type="dxa"/>
          </w:tcPr>
          <w:p w14:paraId="6CC295E9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0" w:type="dxa"/>
          </w:tcPr>
          <w:p w14:paraId="7FFE06C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F55DE5F" w14:textId="77777777" w:rsidR="009C3C49" w:rsidRPr="009C3C49" w:rsidRDefault="006A0D54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C40CEA3" w14:textId="77777777" w:rsidR="009C3C49" w:rsidRPr="006A0D5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4D43FAD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43F9CEDC" w14:textId="77777777" w:rsidR="009C3C49" w:rsidRPr="009C3C49" w:rsidRDefault="006A0D54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181AAD5" w14:textId="77777777" w:rsidR="009C3C49" w:rsidRPr="006A0D5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7CD35B83" w14:textId="77777777" w:rsidTr="00393DC6">
        <w:tc>
          <w:tcPr>
            <w:tcW w:w="1905" w:type="dxa"/>
          </w:tcPr>
          <w:p w14:paraId="4040317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79B7B2B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750380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B822FB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4C6CA09F" w14:textId="77777777" w:rsidR="009C3C49" w:rsidRPr="009C3C49" w:rsidRDefault="0067773B" w:rsidP="009C3C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20____ года</w:t>
            </w:r>
          </w:p>
          <w:p w14:paraId="7E5ACF65" w14:textId="77777777" w:rsidR="009C3C49" w:rsidRPr="009C3C49" w:rsidRDefault="009C3C49" w:rsidP="009C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536A9A5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AED44B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33"/>
      <w:bookmarkEnd w:id="28"/>
    </w:p>
    <w:p w14:paraId="3D1303EF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AB4A1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03EEE" w14:textId="77777777" w:rsidR="0072720A" w:rsidRDefault="0072720A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BB2460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6F50B7" w14:textId="77777777" w:rsidR="001159D4" w:rsidRDefault="001159D4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84E28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B078F" w14:textId="77777777" w:rsidR="0067773B" w:rsidRDefault="0067773B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DC72D" w14:textId="77777777" w:rsidR="0067773B" w:rsidRDefault="0067773B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0ED51A" w14:textId="77777777" w:rsidR="008E73AA" w:rsidRDefault="008E73AA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12126C" w14:textId="77777777" w:rsidR="0067773B" w:rsidRDefault="0067773B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599A1F" w14:textId="77777777" w:rsidR="009C3C49" w:rsidRPr="009C3C49" w:rsidRDefault="0067773B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В случае если получатель гранта является юридическим лицом.</w:t>
      </w:r>
    </w:p>
    <w:p w14:paraId="597A456B" w14:textId="77777777" w:rsidR="009C3C49" w:rsidRDefault="001159D4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34"/>
      <w:bookmarkEnd w:id="29"/>
      <w:r>
        <w:rPr>
          <w:rFonts w:ascii="Times New Roman" w:hAnsi="Times New Roman" w:cs="Times New Roman"/>
          <w:sz w:val="28"/>
          <w:szCs w:val="28"/>
        </w:rPr>
        <w:t>** </w:t>
      </w:r>
      <w:r w:rsidR="009C3C49" w:rsidRPr="009C3C49">
        <w:rPr>
          <w:rFonts w:ascii="Times New Roman" w:hAnsi="Times New Roman" w:cs="Times New Roman"/>
          <w:sz w:val="28"/>
          <w:szCs w:val="28"/>
        </w:rPr>
        <w:t>В случае если получатель гранта является индивидуальным предпринимателем.</w:t>
      </w:r>
    </w:p>
    <w:p w14:paraId="42C5EF84" w14:textId="77777777" w:rsidR="004214E0" w:rsidRDefault="004214E0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664004" w14:paraId="6E3AEB88" w14:textId="77777777" w:rsidTr="001159D4">
        <w:tc>
          <w:tcPr>
            <w:tcW w:w="6060" w:type="dxa"/>
          </w:tcPr>
          <w:p w14:paraId="3E826608" w14:textId="77777777" w:rsidR="00664004" w:rsidRPr="001018A4" w:rsidRDefault="00664004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B911AE6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78C1A2CC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378F639F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12ED99D0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40328C3E" w14:textId="77777777" w:rsidR="00664004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</w:tc>
      </w:tr>
    </w:tbl>
    <w:p w14:paraId="656AA568" w14:textId="77777777" w:rsidR="00664004" w:rsidRDefault="00664004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58814A" w14:textId="77777777" w:rsidR="001159D4" w:rsidRDefault="001159D4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64CD0D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78"/>
        <w:gridCol w:w="1757"/>
        <w:gridCol w:w="1133"/>
        <w:gridCol w:w="404"/>
        <w:gridCol w:w="4082"/>
      </w:tblGrid>
      <w:tr w:rsidR="009C3C49" w:rsidRPr="009C3C49" w14:paraId="057A17D1" w14:textId="77777777" w:rsidTr="004214E0">
        <w:tc>
          <w:tcPr>
            <w:tcW w:w="9701" w:type="dxa"/>
            <w:gridSpan w:val="6"/>
          </w:tcPr>
          <w:p w14:paraId="1B1B250C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P454"/>
            <w:bookmarkEnd w:id="30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14:paraId="7B68EF1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F664" w14:textId="77777777" w:rsidR="009C3C49" w:rsidRPr="009C3C49" w:rsidRDefault="009C3C49" w:rsidP="004214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Настоящим _____________________________________________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A5E1F7D" w14:textId="77777777" w:rsidR="009C3C49" w:rsidRPr="00664004" w:rsidRDefault="004214E0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C3C49" w:rsidRPr="00664004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77EACAFC" w14:textId="77777777" w:rsidR="009C3C49" w:rsidRPr="009C3C49" w:rsidRDefault="009C3C49" w:rsidP="00653A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дает свое согласие на осуществление 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Министерством проверки соблюдения условий и порядка предоставления грант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в части достижения результат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проверки органами государственного финансового контроля в соответствии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со статьями 268.1 и 269.2 Бюджетного кодекса Российской Федерации.</w:t>
            </w:r>
          </w:p>
        </w:tc>
      </w:tr>
      <w:tr w:rsidR="009C3C49" w:rsidRPr="009C3C49" w14:paraId="670738C6" w14:textId="77777777" w:rsidTr="004214E0">
        <w:tc>
          <w:tcPr>
            <w:tcW w:w="2047" w:type="dxa"/>
          </w:tcPr>
          <w:p w14:paraId="37F0608D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78" w:type="dxa"/>
          </w:tcPr>
          <w:p w14:paraId="1BB4E0D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5221C8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08AD3605" w14:textId="77777777" w:rsidR="009C3C49" w:rsidRPr="004214E0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77FE228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gridSpan w:val="2"/>
          </w:tcPr>
          <w:p w14:paraId="6B7F5E2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04CA29E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4E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40FAA8F6" w14:textId="77777777" w:rsidTr="004214E0">
        <w:tc>
          <w:tcPr>
            <w:tcW w:w="2047" w:type="dxa"/>
          </w:tcPr>
          <w:p w14:paraId="1B19F8A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4E6591C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9979C4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853F13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075AA50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14:paraId="3B78C3CC" w14:textId="77777777" w:rsidR="009C3C49" w:rsidRPr="009C3C49" w:rsidRDefault="004214E0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20____ года</w:t>
            </w:r>
          </w:p>
          <w:p w14:paraId="22FC37F0" w14:textId="77777777" w:rsidR="009C3C49" w:rsidRPr="009C3C49" w:rsidRDefault="004214E0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B30B6B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F548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B10EC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4D898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76152A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6B859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B0674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334A2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6EFF0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4F8FCD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C5522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6AD2E3" w14:textId="77777777" w:rsidR="004214E0" w:rsidRDefault="004214E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950FD" w14:textId="77777777" w:rsidR="004214E0" w:rsidRPr="009C3C49" w:rsidRDefault="004214E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4E3EE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B21FDB" w14:paraId="2DB2B69C" w14:textId="77777777" w:rsidTr="00D57F6C">
        <w:tc>
          <w:tcPr>
            <w:tcW w:w="6060" w:type="dxa"/>
          </w:tcPr>
          <w:p w14:paraId="48792290" w14:textId="77777777" w:rsidR="00B21FDB" w:rsidRPr="001018A4" w:rsidRDefault="00B21FDB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4406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A2FC6F3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45F053E9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2FCFE03F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54DA991E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6130F1A2" w14:textId="77777777" w:rsidR="00B21FDB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</w:tc>
      </w:tr>
    </w:tbl>
    <w:p w14:paraId="3C144195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24D2D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9C3C49" w:rsidRPr="009C3C49" w14:paraId="4E59780F" w14:textId="77777777" w:rsidTr="00B21FD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FB93030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1" w:name="P492"/>
            <w:bookmarkEnd w:id="31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Обязательство</w:t>
            </w:r>
          </w:p>
          <w:p w14:paraId="0E7A7031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обязуется:</w:t>
            </w:r>
          </w:p>
          <w:p w14:paraId="0A2EB79C" w14:textId="77777777" w:rsidR="009C3C49" w:rsidRPr="00B21FDB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FDB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3D468ACD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1. Не приобретать за счет полученных из областного бюджета средств иностранную валюту, за исключением операций, осуществляемых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валютным законодательством Российской Федерации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 закупке (поставке) высокотехнологичного импортного оборудования, сырья и комплектующих изделий.</w:t>
            </w:r>
          </w:p>
          <w:p w14:paraId="5647BDFA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2. Включать в договоры (соглашения), заключенные в целях исполнения обязательств по соглашению, следующие положения:</w:t>
            </w:r>
          </w:p>
          <w:p w14:paraId="1950020E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а) согласие лиц, получающих средства на основании договоров (соглашений), заключенных в целях исполнения обязательств по соглашению</w:t>
            </w:r>
            <w:r w:rsidR="008036CA">
              <w:t xml:space="preserve"> </w:t>
            </w:r>
            <w:r w:rsidR="008036CA">
              <w:br/>
            </w:r>
            <w:r w:rsidR="008036CA" w:rsidRPr="008036CA">
              <w:rPr>
                <w:rFonts w:ascii="Times New Roman" w:hAnsi="Times New Roman" w:cs="Times New Roman"/>
                <w:sz w:val="28"/>
                <w:szCs w:val="28"/>
              </w:rPr>
              <w:t>о предоставлении из бюджета Белгородской области грантов в форме субсидий на финансовое обеспечение затрат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, на осуществление Министерством проверки соблюдения получателями грантов условий и порядка предоставления грантов, в том числе в части достижения результатов предоставления грантов, а также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t>проверки органами государственного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в соответствии </w:t>
            </w:r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26">
              <w:r w:rsidRPr="00B21FDB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A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hyperlink r:id="rId27">
              <w:r w:rsidRPr="00B21FDB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</w:t>
            </w:r>
          </w:p>
          <w:p w14:paraId="2D6B8B95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б) запрет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лицами, получающими средства на основании договоров (соглашений), заключенных в целях исполнения обязательств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по соглашению, за счет полученных из областного бюджета средств иностранной валюты, за исключением операций, осуществляемых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валютным законодательством Российской Федерации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 закупке (поставке) высокотехнологичного импортного оборудования, сырья и комплектующих изделий.</w:t>
            </w:r>
          </w:p>
          <w:p w14:paraId="11D6AB53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3. Ежегодно в течение 3 лет начиная с года, следующего за годом предоставления гранта:</w:t>
            </w:r>
          </w:p>
          <w:p w14:paraId="73773A9C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подтверждать статус социального предприятия при соответствии условиям признания субъекта малого и среднего предпринимательства социальным предприятием в 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28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24.1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№ 209-ФЗ «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развитии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 в Российской Федерации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проекта, предусмотренного бизнес-планом, указанным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128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подпункте </w:t>
              </w:r>
              <w:r w:rsidR="00670043" w:rsidRPr="00670043">
                <w:rPr>
                  <w:rFonts w:ascii="Times New Roman" w:hAnsi="Times New Roman" w:cs="Times New Roman"/>
                  <w:sz w:val="28"/>
                  <w:szCs w:val="28"/>
                </w:rPr>
                <w:t>2.9.</w:t>
              </w:r>
              <w:r w:rsidR="002670FA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2.9 раздела 2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финансовой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субъектам малого и среднего предпринимательства Белгородской области из областного бюджета в рамках мероприятия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поддержки в виде грантов субъектам малого и среднего предпринимательства 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предприятиям и (или) субъектам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предпринимательства, созданным физическими лицами в возрасте до 25 лет включительно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105A00" w14:textId="77777777" w:rsidR="009C3C49" w:rsidRPr="009C3C49" w:rsidRDefault="009C3C49" w:rsidP="008036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промышленности Белгородской области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финансово-экономических показателях своей деятельности в рамках реализации проекта, предусмотренного бизнес-планом, 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 в </w:t>
            </w:r>
            <w:hyperlink w:anchor="P128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подпункте </w:t>
              </w:r>
              <w:r w:rsidR="00670043" w:rsidRPr="00670043">
                <w:rPr>
                  <w:rFonts w:ascii="Times New Roman" w:hAnsi="Times New Roman" w:cs="Times New Roman"/>
                  <w:sz w:val="28"/>
                  <w:szCs w:val="28"/>
                </w:rPr>
                <w:t>2.9.</w:t>
              </w:r>
              <w:r w:rsidR="00F31B3D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2.9 раздела 2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финансовой поддержки субъектам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предпринимательства Белгородской области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в рамках мероприятия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в виде грантов субъектам малого и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–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»**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5FAAE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0"/>
        <w:gridCol w:w="1757"/>
        <w:gridCol w:w="1133"/>
        <w:gridCol w:w="4486"/>
      </w:tblGrid>
      <w:tr w:rsidR="009C3C49" w:rsidRPr="009C3C49" w14:paraId="62B16725" w14:textId="77777777" w:rsidTr="005F202D">
        <w:tc>
          <w:tcPr>
            <w:tcW w:w="1905" w:type="dxa"/>
          </w:tcPr>
          <w:p w14:paraId="462CE08C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0" w:type="dxa"/>
          </w:tcPr>
          <w:p w14:paraId="42AF394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734E0CF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2A14FC0" w14:textId="77777777" w:rsidR="009C3C49" w:rsidRPr="008036CA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C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217D377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5BC5AB58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94B2403" w14:textId="77777777" w:rsidR="009C3C49" w:rsidRPr="008036CA" w:rsidRDefault="008036CA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C3C49" w:rsidRPr="008036C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7317B0A1" w14:textId="77777777" w:rsidTr="005F202D">
        <w:tc>
          <w:tcPr>
            <w:tcW w:w="1905" w:type="dxa"/>
          </w:tcPr>
          <w:p w14:paraId="4ACEF16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000FB2A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546111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C0A06A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47AD385D" w14:textId="77777777" w:rsidR="009C3C49" w:rsidRPr="009C3C49" w:rsidRDefault="008036CA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20____ года</w:t>
            </w:r>
          </w:p>
          <w:p w14:paraId="5B58148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7BF6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EE0103D" w14:textId="77777777" w:rsidR="005F202D" w:rsidRDefault="00670043" w:rsidP="0080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19"/>
      <w:bookmarkEnd w:id="32"/>
      <w:r>
        <w:rPr>
          <w:rFonts w:ascii="Times New Roman" w:hAnsi="Times New Roman" w:cs="Times New Roman"/>
          <w:sz w:val="28"/>
          <w:szCs w:val="28"/>
        </w:rPr>
        <w:t>* </w:t>
      </w:r>
      <w:r w:rsidR="009C3C49" w:rsidRPr="009C3C49">
        <w:rPr>
          <w:rFonts w:ascii="Times New Roman" w:hAnsi="Times New Roman" w:cs="Times New Roman"/>
          <w:sz w:val="28"/>
          <w:szCs w:val="28"/>
        </w:rPr>
        <w:t>Для социального предприятия.</w:t>
      </w:r>
      <w:bookmarkStart w:id="33" w:name="P520"/>
      <w:bookmarkEnd w:id="33"/>
    </w:p>
    <w:p w14:paraId="24DBE8D3" w14:textId="77777777" w:rsidR="009C3C49" w:rsidRPr="009C3C49" w:rsidRDefault="00670043" w:rsidP="0080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 </w:t>
      </w:r>
      <w:r w:rsidR="009C3C49" w:rsidRPr="009C3C49">
        <w:rPr>
          <w:rFonts w:ascii="Times New Roman" w:hAnsi="Times New Roman" w:cs="Times New Roman"/>
          <w:sz w:val="28"/>
          <w:szCs w:val="28"/>
        </w:rPr>
        <w:t>Для молодого предпринимателя.</w:t>
      </w:r>
    </w:p>
    <w:p w14:paraId="237FB973" w14:textId="77777777" w:rsidR="009C3C49" w:rsidRPr="009C3C49" w:rsidRDefault="009C3C49" w:rsidP="005F2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A3F99" w14:textId="77777777" w:rsidR="009C3C49" w:rsidRPr="009C3C49" w:rsidRDefault="009C3C49" w:rsidP="005F2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6D41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E2FB14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C6F2C0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B8A57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6F63C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B13258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50595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13CDAA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C5D6DC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0A98A" w14:textId="77777777" w:rsidR="005F202D" w:rsidRPr="009C3C49" w:rsidRDefault="005F202D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4D11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4406D8" w14:paraId="74312D6F" w14:textId="77777777" w:rsidTr="00D57F6C">
        <w:tc>
          <w:tcPr>
            <w:tcW w:w="6060" w:type="dxa"/>
          </w:tcPr>
          <w:p w14:paraId="2DD68E3D" w14:textId="77777777" w:rsidR="004406D8" w:rsidRPr="001018A4" w:rsidRDefault="004406D8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CA68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1B1B920E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0BBED90A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3398FFB8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0F96FA55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2E0E431B" w14:textId="77777777" w:rsidR="004406D8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</w:tc>
      </w:tr>
    </w:tbl>
    <w:p w14:paraId="1DA8F83B" w14:textId="77777777" w:rsidR="009C3C49" w:rsidRPr="00F31B3D" w:rsidRDefault="009C3C49" w:rsidP="009C3C4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14:paraId="7647C17A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39D6618D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Форма</w:t>
      </w:r>
    </w:p>
    <w:p w14:paraId="70693E5A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08A04A0" w14:textId="77777777" w:rsidR="009C3C49" w:rsidRPr="008036CA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P542"/>
      <w:bookmarkEnd w:id="34"/>
      <w:r w:rsidRPr="008036CA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14:paraId="19E02068" w14:textId="77777777" w:rsidR="009C3C49" w:rsidRPr="008036CA" w:rsidRDefault="004406D8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CA">
        <w:rPr>
          <w:rFonts w:ascii="Times New Roman" w:hAnsi="Times New Roman" w:cs="Times New Roman"/>
          <w:b/>
          <w:sz w:val="28"/>
          <w:szCs w:val="28"/>
        </w:rPr>
        <w:t>«</w:t>
      </w:r>
      <w:r w:rsidR="009C3C49" w:rsidRPr="008036CA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8036CA">
        <w:rPr>
          <w:rFonts w:ascii="Times New Roman" w:hAnsi="Times New Roman" w:cs="Times New Roman"/>
          <w:b/>
          <w:sz w:val="28"/>
          <w:szCs w:val="28"/>
        </w:rPr>
        <w:t>»</w:t>
      </w:r>
    </w:p>
    <w:p w14:paraId="4647E4B0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4F1D0289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Инициатор проекта:</w:t>
      </w:r>
    </w:p>
    <w:p w14:paraId="26F7305E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4073D85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54CFFA12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9B96DF7" w14:textId="77777777" w:rsidR="009C3C49" w:rsidRPr="006D5742" w:rsidRDefault="009C3C49" w:rsidP="009C3C4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D5742">
        <w:rPr>
          <w:rFonts w:ascii="Times New Roman" w:hAnsi="Times New Roman" w:cs="Times New Roman"/>
          <w:sz w:val="20"/>
          <w:szCs w:val="20"/>
        </w:rPr>
        <w:t>(указывается год начала</w:t>
      </w:r>
    </w:p>
    <w:p w14:paraId="69BC6602" w14:textId="77777777" w:rsidR="009C3C49" w:rsidRPr="006D5742" w:rsidRDefault="009C3C49" w:rsidP="009C3C4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D5742">
        <w:rPr>
          <w:rFonts w:ascii="Times New Roman" w:hAnsi="Times New Roman" w:cs="Times New Roman"/>
          <w:sz w:val="20"/>
          <w:szCs w:val="20"/>
        </w:rPr>
        <w:t>реализации проекта)</w:t>
      </w:r>
    </w:p>
    <w:p w14:paraId="7BA24D4A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C7C05AC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 РЕЗЮМЕ ПРОЕКТА</w:t>
      </w:r>
    </w:p>
    <w:p w14:paraId="5CF25FA4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594BED58" w14:textId="77777777" w:rsidR="009C3C49" w:rsidRPr="009C3C49" w:rsidRDefault="009C3C49" w:rsidP="006D5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Инициатором и исполнителем проекта является ООО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(АО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>, ИП).</w:t>
      </w:r>
    </w:p>
    <w:p w14:paraId="50DD2FD8" w14:textId="77777777" w:rsidR="009C3C49" w:rsidRPr="009C3C49" w:rsidRDefault="009C3C49" w:rsidP="006D5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ООО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_______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(АО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ИП) зарегистрировано </w:t>
      </w:r>
      <w:r w:rsidR="008036CA">
        <w:rPr>
          <w:rFonts w:ascii="Times New Roman" w:hAnsi="Times New Roman" w:cs="Times New Roman"/>
          <w:sz w:val="28"/>
          <w:szCs w:val="28"/>
        </w:rPr>
        <w:t xml:space="preserve">(зарегистрирован) </w:t>
      </w:r>
      <w:r w:rsidR="008036C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качестве общества с</w:t>
      </w:r>
      <w:r w:rsid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ограниченной ответственностью (акционерного общества, индивидуального</w:t>
      </w:r>
      <w:r w:rsid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предпринимателя) ____________________</w:t>
      </w:r>
      <w:r w:rsidR="008036CA">
        <w:rPr>
          <w:rFonts w:ascii="Times New Roman" w:hAnsi="Times New Roman" w:cs="Times New Roman"/>
          <w:sz w:val="28"/>
          <w:szCs w:val="28"/>
        </w:rPr>
        <w:t>_______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__________________________________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___</w:t>
      </w:r>
    </w:p>
    <w:p w14:paraId="50815A5E" w14:textId="77777777" w:rsidR="009C3C49" w:rsidRPr="008036CA" w:rsidRDefault="009C3C49" w:rsidP="008036CA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6D5742">
        <w:rPr>
          <w:rFonts w:ascii="Times New Roman" w:hAnsi="Times New Roman" w:cs="Times New Roman"/>
          <w:szCs w:val="20"/>
        </w:rPr>
        <w:t>(дата регистрации</w:t>
      </w:r>
      <w:r w:rsidR="008036CA">
        <w:rPr>
          <w:rFonts w:ascii="Times New Roman" w:hAnsi="Times New Roman" w:cs="Times New Roman"/>
          <w:szCs w:val="20"/>
        </w:rPr>
        <w:t xml:space="preserve">, </w:t>
      </w:r>
      <w:r w:rsidRPr="006D5742">
        <w:rPr>
          <w:rFonts w:ascii="Times New Roman" w:hAnsi="Times New Roman" w:cs="Times New Roman"/>
          <w:szCs w:val="20"/>
        </w:rPr>
        <w:t>наименование инспекции ФНС России</w:t>
      </w:r>
      <w:r w:rsidR="008036CA">
        <w:rPr>
          <w:rFonts w:ascii="Times New Roman" w:hAnsi="Times New Roman" w:cs="Times New Roman"/>
          <w:szCs w:val="20"/>
        </w:rPr>
        <w:t>,</w:t>
      </w:r>
      <w:r w:rsidR="006D5742">
        <w:rPr>
          <w:rFonts w:ascii="Times New Roman" w:hAnsi="Times New Roman" w:cs="Times New Roman"/>
          <w:szCs w:val="20"/>
        </w:rPr>
        <w:t xml:space="preserve"> </w:t>
      </w:r>
      <w:r w:rsidRPr="006D5742">
        <w:rPr>
          <w:rFonts w:ascii="Times New Roman" w:hAnsi="Times New Roman" w:cs="Times New Roman"/>
          <w:szCs w:val="20"/>
        </w:rPr>
        <w:t>ИНН</w:t>
      </w:r>
      <w:r w:rsidR="006D5742">
        <w:rPr>
          <w:rFonts w:ascii="Times New Roman" w:hAnsi="Times New Roman" w:cs="Times New Roman"/>
          <w:szCs w:val="20"/>
        </w:rPr>
        <w:t>, ОГРН</w:t>
      </w:r>
      <w:r w:rsidR="008036CA" w:rsidRPr="008036CA">
        <w:rPr>
          <w:rFonts w:ascii="Times New Roman" w:hAnsi="Times New Roman" w:cs="Times New Roman"/>
          <w:szCs w:val="20"/>
        </w:rPr>
        <w:t>)</w:t>
      </w:r>
    </w:p>
    <w:p w14:paraId="0D74AD61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Юридический адрес: 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502C24EC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Фактический адрес (адрес реализации проекта): 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489164E6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Контактный телефон: 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0CD8AC5E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29">
        <w:r w:rsidRPr="008036C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(основной): 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6F593955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Вид деятельности, по которому реализуется п</w:t>
      </w:r>
      <w:r w:rsidR="006D5742">
        <w:rPr>
          <w:rFonts w:ascii="Times New Roman" w:hAnsi="Times New Roman" w:cs="Times New Roman"/>
          <w:sz w:val="28"/>
          <w:szCs w:val="28"/>
        </w:rPr>
        <w:t>роект: 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4CF97201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Срок реализации проекта: 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18978195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Описание проекта: ____________________________________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0752F637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Период осуществления расходов, связанных с реализацией проекта: 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___</w:t>
      </w:r>
    </w:p>
    <w:p w14:paraId="14BC6198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9F8ADE2" w14:textId="77777777" w:rsidR="008036CA" w:rsidRPr="00F31B3D" w:rsidRDefault="008036CA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74336A46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 ФИНАНСОВАЯ СТРУКТУРА ПРОЕКТА</w:t>
      </w:r>
    </w:p>
    <w:p w14:paraId="738101F4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3734D7AA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Фина</w:t>
      </w:r>
      <w:r w:rsidR="009D4D31">
        <w:rPr>
          <w:rFonts w:ascii="Times New Roman" w:hAnsi="Times New Roman" w:cs="Times New Roman"/>
          <w:sz w:val="28"/>
          <w:szCs w:val="28"/>
        </w:rPr>
        <w:t xml:space="preserve">нсовый план составлен на 5 лет. </w:t>
      </w:r>
    </w:p>
    <w:p w14:paraId="01426F80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Расчеты выполнены в российской валюте, в постоянных ценах, принимаемых на момент формирования бизнес-плана и соответствующего налогового окружения.</w:t>
      </w:r>
      <w:r w:rsidR="009D4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C33B3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Источники финансирования проекта: финансирование проекта планируется за счет:</w:t>
      </w:r>
    </w:p>
    <w:p w14:paraId="0B184EB2" w14:textId="77777777" w:rsidR="009D4D31" w:rsidRDefault="009D4D31" w:rsidP="009D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__________</w:t>
      </w:r>
      <w:r w:rsidR="006D57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в размере 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D5742">
        <w:rPr>
          <w:rFonts w:ascii="Times New Roman" w:hAnsi="Times New Roman" w:cs="Times New Roman"/>
          <w:sz w:val="28"/>
          <w:szCs w:val="28"/>
        </w:rPr>
        <w:t>_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E8FBAA3" w14:textId="77777777" w:rsidR="009C3C49" w:rsidRPr="009C3C49" w:rsidRDefault="009C3C49" w:rsidP="009D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</w:t>
      </w:r>
      <w:r w:rsidR="009D4D31">
        <w:rPr>
          <w:rFonts w:ascii="Times New Roman" w:hAnsi="Times New Roman" w:cs="Times New Roman"/>
          <w:sz w:val="28"/>
          <w:szCs w:val="28"/>
        </w:rPr>
        <w:t>___________</w:t>
      </w:r>
      <w:r w:rsidRPr="009C3C49">
        <w:rPr>
          <w:rFonts w:ascii="Times New Roman" w:hAnsi="Times New Roman" w:cs="Times New Roman"/>
          <w:sz w:val="28"/>
          <w:szCs w:val="28"/>
        </w:rPr>
        <w:t>в размере ________________________________</w:t>
      </w:r>
      <w:r w:rsidR="009D4D31">
        <w:rPr>
          <w:rFonts w:ascii="Times New Roman" w:hAnsi="Times New Roman" w:cs="Times New Roman"/>
          <w:sz w:val="28"/>
          <w:szCs w:val="28"/>
        </w:rPr>
        <w:t>_________________</w:t>
      </w:r>
      <w:r w:rsidRPr="009C3C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F7CCFE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F7FF493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4D31">
        <w:rPr>
          <w:rFonts w:ascii="Times New Roman" w:hAnsi="Times New Roman" w:cs="Times New Roman"/>
          <w:sz w:val="28"/>
          <w:szCs w:val="28"/>
        </w:rPr>
        <w:t>2.</w:t>
      </w:r>
      <w:r w:rsidRPr="009C3C49">
        <w:rPr>
          <w:rFonts w:ascii="Times New Roman" w:hAnsi="Times New Roman" w:cs="Times New Roman"/>
          <w:sz w:val="28"/>
          <w:szCs w:val="28"/>
        </w:rPr>
        <w:t>1</w:t>
      </w:r>
    </w:p>
    <w:p w14:paraId="6AD6B678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A22F83A" w14:textId="77777777" w:rsid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</w:t>
      </w:r>
    </w:p>
    <w:p w14:paraId="3A99B2CB" w14:textId="77777777" w:rsidR="006D5742" w:rsidRDefault="006D5742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1797"/>
        <w:gridCol w:w="1559"/>
        <w:gridCol w:w="1418"/>
        <w:gridCol w:w="1606"/>
        <w:gridCol w:w="1524"/>
      </w:tblGrid>
      <w:tr w:rsidR="006D5742" w:rsidRPr="009C3C49" w14:paraId="6E94EEFA" w14:textId="77777777" w:rsidTr="009D4D31">
        <w:tc>
          <w:tcPr>
            <w:tcW w:w="1951" w:type="dxa"/>
            <w:vAlign w:val="center"/>
          </w:tcPr>
          <w:p w14:paraId="356CFAE6" w14:textId="77777777" w:rsidR="006D5742" w:rsidRPr="009D4D31" w:rsidRDefault="006D5742" w:rsidP="005538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соответствии </w:t>
            </w:r>
            <w:r w:rsid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hyperlink w:anchor="P30"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пунктами </w:t>
              </w:r>
              <w:r w:rsidR="009D4D31"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1.4</w:t>
              </w:r>
            </w:hyperlink>
            <w:r w:rsid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hyperlink w:anchor="P47"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1.5 </w:t>
              </w:r>
              <w:r w:rsid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раздела 1</w:t>
              </w:r>
            </w:hyperlink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Порядка*</w:t>
            </w:r>
          </w:p>
        </w:tc>
        <w:tc>
          <w:tcPr>
            <w:tcW w:w="1797" w:type="dxa"/>
          </w:tcPr>
          <w:p w14:paraId="30E22BA3" w14:textId="77777777" w:rsidR="006D5742" w:rsidRPr="009D4D31" w:rsidRDefault="006D5742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соответствии </w:t>
            </w:r>
            <w:r w:rsid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с бизнес-планом*</w:t>
            </w:r>
          </w:p>
        </w:tc>
        <w:tc>
          <w:tcPr>
            <w:tcW w:w="1559" w:type="dxa"/>
          </w:tcPr>
          <w:p w14:paraId="6FB0DD23" w14:textId="77777777" w:rsidR="006D5742" w:rsidRPr="009D4D31" w:rsidRDefault="006D5742" w:rsidP="009D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418" w:type="dxa"/>
          </w:tcPr>
          <w:p w14:paraId="6F206825" w14:textId="77777777" w:rsidR="006D5742" w:rsidRPr="009D4D31" w:rsidRDefault="006D5742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единицу, руб.</w:t>
            </w:r>
          </w:p>
        </w:tc>
        <w:tc>
          <w:tcPr>
            <w:tcW w:w="1606" w:type="dxa"/>
          </w:tcPr>
          <w:p w14:paraId="49484AF4" w14:textId="77777777" w:rsidR="006D5742" w:rsidRPr="009D4D31" w:rsidRDefault="006D5742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всего, руб.</w:t>
            </w:r>
          </w:p>
        </w:tc>
        <w:tc>
          <w:tcPr>
            <w:tcW w:w="1524" w:type="dxa"/>
          </w:tcPr>
          <w:p w14:paraId="757041B0" w14:textId="77777777" w:rsidR="006D5742" w:rsidRPr="009D4D31" w:rsidRDefault="006D5742" w:rsidP="009D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осуществле</w:t>
            </w:r>
            <w:r w:rsidR="009D4D31"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ния расходов (месяц, год)</w:t>
            </w:r>
          </w:p>
        </w:tc>
      </w:tr>
      <w:tr w:rsidR="006D5742" w:rsidRPr="009C3C49" w14:paraId="104431BA" w14:textId="77777777" w:rsidTr="009D4D31">
        <w:tc>
          <w:tcPr>
            <w:tcW w:w="1951" w:type="dxa"/>
            <w:vAlign w:val="center"/>
          </w:tcPr>
          <w:p w14:paraId="62A0D857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F98749F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BECAA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707EA6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6B758F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2DC80C0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1FAF7536" w14:textId="77777777" w:rsidTr="009D4D31">
        <w:tc>
          <w:tcPr>
            <w:tcW w:w="1951" w:type="dxa"/>
            <w:vAlign w:val="center"/>
          </w:tcPr>
          <w:p w14:paraId="2334564F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9DFCED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0F0C83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5FC179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3A8E2E87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B9BB659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715AF7D2" w14:textId="77777777" w:rsidTr="009D4D31">
        <w:tc>
          <w:tcPr>
            <w:tcW w:w="1951" w:type="dxa"/>
            <w:vAlign w:val="center"/>
          </w:tcPr>
          <w:p w14:paraId="29305C47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F50EA75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3F5C1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BD23DD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1615CDFF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D8C7B17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59D67DC3" w14:textId="77777777" w:rsidTr="009D4D31">
        <w:tc>
          <w:tcPr>
            <w:tcW w:w="1951" w:type="dxa"/>
            <w:vAlign w:val="center"/>
          </w:tcPr>
          <w:p w14:paraId="49E224A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3A51421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01FA5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ED0EC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65DC7C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6C6206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11D47B7D" w14:textId="77777777" w:rsidTr="009D4D31">
        <w:tc>
          <w:tcPr>
            <w:tcW w:w="1951" w:type="dxa"/>
            <w:vAlign w:val="center"/>
          </w:tcPr>
          <w:p w14:paraId="14A39A5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3643EFD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D14BC6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54B8E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4475FAB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12E21D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3D9D5C9E" w14:textId="77777777" w:rsidTr="009D4D31">
        <w:tc>
          <w:tcPr>
            <w:tcW w:w="1951" w:type="dxa"/>
            <w:vAlign w:val="center"/>
          </w:tcPr>
          <w:p w14:paraId="1F922A2D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568C9ED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17712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5D8A49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658F0289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A6130E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18B69011" w14:textId="77777777" w:rsidTr="009D4D31">
        <w:tc>
          <w:tcPr>
            <w:tcW w:w="1951" w:type="dxa"/>
            <w:vAlign w:val="center"/>
          </w:tcPr>
          <w:p w14:paraId="58F6DF4E" w14:textId="77777777" w:rsidR="006D5742" w:rsidRPr="009D4D31" w:rsidRDefault="006D5742" w:rsidP="00D5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7" w:type="dxa"/>
          </w:tcPr>
          <w:p w14:paraId="11E19F3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A689DB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034DD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8CEA65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AD06B71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190A1" w14:textId="77777777" w:rsidR="006D5742" w:rsidRDefault="006D5742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D629A8" w14:textId="77777777" w:rsidR="009C3C49" w:rsidRPr="009C3C49" w:rsidRDefault="006D5742" w:rsidP="006D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>Предоставление финансовой поддержки в виде грантов субъектам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</w:t>
      </w:r>
      <w:r w:rsidR="009C3C49" w:rsidRPr="009C3C49">
        <w:rPr>
          <w:rFonts w:ascii="Times New Roman" w:hAnsi="Times New Roman" w:cs="Times New Roman"/>
          <w:sz w:val="28"/>
          <w:szCs w:val="28"/>
        </w:rPr>
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7D090292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DB4947F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Таблица 2</w:t>
      </w:r>
      <w:r w:rsidR="0055388D">
        <w:rPr>
          <w:rFonts w:ascii="Times New Roman" w:hAnsi="Times New Roman" w:cs="Times New Roman"/>
          <w:sz w:val="28"/>
          <w:szCs w:val="28"/>
        </w:rPr>
        <w:t>.</w:t>
      </w:r>
      <w:r w:rsidR="00033D47">
        <w:rPr>
          <w:rFonts w:ascii="Times New Roman" w:hAnsi="Times New Roman" w:cs="Times New Roman"/>
          <w:sz w:val="28"/>
          <w:szCs w:val="28"/>
        </w:rPr>
        <w:t>2</w:t>
      </w:r>
    </w:p>
    <w:p w14:paraId="73B1B6E8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3C2DC45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проекта,</w:t>
      </w:r>
    </w:p>
    <w:p w14:paraId="6588EB73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 счет гранта (не более 75</w:t>
      </w:r>
      <w:r w:rsidR="0055388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от размера расходов</w:t>
      </w:r>
    </w:p>
    <w:p w14:paraId="50BD974F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на реализацию проекта, но не более 500 тыс. рублей)</w:t>
      </w:r>
    </w:p>
    <w:p w14:paraId="14628732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418"/>
        <w:gridCol w:w="1559"/>
        <w:gridCol w:w="1417"/>
      </w:tblGrid>
      <w:tr w:rsidR="009C3C49" w:rsidRPr="009C3C49" w14:paraId="3ACE7214" w14:textId="77777777" w:rsidTr="00033D47">
        <w:tc>
          <w:tcPr>
            <w:tcW w:w="1905" w:type="dxa"/>
            <w:vAlign w:val="center"/>
          </w:tcPr>
          <w:p w14:paraId="22E9464F" w14:textId="77777777" w:rsidR="009C3C49" w:rsidRPr="0055388D" w:rsidRDefault="009C3C49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hyperlink w:anchor="P30"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пунктами </w:t>
              </w:r>
              <w:r w:rsidR="00F31B3D"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1.4</w:t>
              </w:r>
            </w:hyperlink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88D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47"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1.5 </w:t>
              </w:r>
              <w:r w:rsid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раздела 1</w:t>
              </w:r>
            </w:hyperlink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6A3B0091" w14:textId="77777777" w:rsidR="009C3C49" w:rsidRPr="0055388D" w:rsidRDefault="009C3C49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="00F31B3D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  <w:r w:rsid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 бизнес-планом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74919988" w14:textId="77777777" w:rsidR="009C3C49" w:rsidRPr="0055388D" w:rsidRDefault="009C3C49" w:rsidP="00033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418" w:type="dxa"/>
          </w:tcPr>
          <w:p w14:paraId="10BBF4F7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559" w:type="dxa"/>
          </w:tcPr>
          <w:p w14:paraId="15B15344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всего, руб.</w:t>
            </w:r>
          </w:p>
        </w:tc>
        <w:tc>
          <w:tcPr>
            <w:tcW w:w="1417" w:type="dxa"/>
          </w:tcPr>
          <w:p w14:paraId="4ED41FA2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осуществ</w:t>
            </w:r>
            <w:r w:rsidR="00CA6896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ления расходов (месяц, год)</w:t>
            </w:r>
          </w:p>
        </w:tc>
      </w:tr>
      <w:tr w:rsidR="009C3C49" w:rsidRPr="009C3C49" w14:paraId="5AE3AB29" w14:textId="77777777" w:rsidTr="00033D47">
        <w:tc>
          <w:tcPr>
            <w:tcW w:w="1905" w:type="dxa"/>
            <w:vAlign w:val="center"/>
          </w:tcPr>
          <w:p w14:paraId="1CFB362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58EAD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69CF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31700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A469E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7FB23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17EEBA6" w14:textId="77777777" w:rsidTr="00033D47">
        <w:tc>
          <w:tcPr>
            <w:tcW w:w="1905" w:type="dxa"/>
            <w:vAlign w:val="center"/>
          </w:tcPr>
          <w:p w14:paraId="6B2A27EC" w14:textId="77777777" w:rsidR="009C3C49" w:rsidRPr="00033D47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4B4A756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85F2C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BF0B9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C772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E3CEB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301C4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3079A76" w14:textId="77777777" w:rsidR="009C3C49" w:rsidRPr="009C3C49" w:rsidRDefault="006D5742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 w:rsidR="00F31B3D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6D5742"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в виде грантов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65BD8E09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3FEE210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2.</w:t>
      </w:r>
      <w:r w:rsidRPr="009C3C49">
        <w:rPr>
          <w:rFonts w:ascii="Times New Roman" w:hAnsi="Times New Roman" w:cs="Times New Roman"/>
          <w:sz w:val="28"/>
          <w:szCs w:val="28"/>
        </w:rPr>
        <w:t>3</w:t>
      </w:r>
    </w:p>
    <w:p w14:paraId="54333DC7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CD5DD73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проекта,</w:t>
      </w:r>
    </w:p>
    <w:p w14:paraId="439D5CAB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 счет собственных средств (не менее 25</w:t>
      </w:r>
      <w:r w:rsidR="0055388D" w:rsidRPr="0055388D">
        <w:rPr>
          <w:rFonts w:ascii="Times New Roman" w:hAnsi="Times New Roman" w:cs="Times New Roman"/>
          <w:sz w:val="28"/>
          <w:szCs w:val="28"/>
        </w:rPr>
        <w:t xml:space="preserve"> </w:t>
      </w:r>
      <w:r w:rsidR="0055388D">
        <w:rPr>
          <w:rFonts w:ascii="Times New Roman" w:hAnsi="Times New Roman" w:cs="Times New Roman"/>
          <w:sz w:val="28"/>
          <w:szCs w:val="28"/>
        </w:rPr>
        <w:t>процентов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от размера</w:t>
      </w:r>
    </w:p>
    <w:p w14:paraId="06F8E870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расходов на реализацию проекта)</w:t>
      </w:r>
    </w:p>
    <w:p w14:paraId="15F9BBC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418"/>
        <w:gridCol w:w="1559"/>
        <w:gridCol w:w="1417"/>
      </w:tblGrid>
      <w:tr w:rsidR="006D5742" w:rsidRPr="006D5742" w14:paraId="331A938A" w14:textId="77777777" w:rsidTr="00033D47">
        <w:tc>
          <w:tcPr>
            <w:tcW w:w="1905" w:type="dxa"/>
            <w:vAlign w:val="center"/>
          </w:tcPr>
          <w:p w14:paraId="28A55F6A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Перечень расходов 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 </w:t>
            </w:r>
            <w:hyperlink w:anchor="P30"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 xml:space="preserve">пунктами </w:t>
              </w:r>
              <w:r w:rsidR="00033D47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br/>
              </w:r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1.4</w:t>
              </w:r>
            </w:hyperlink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3D47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w:anchor="P47"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 xml:space="preserve">1.5 </w:t>
              </w:r>
              <w:r w:rsidR="00033D47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br/>
              </w:r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раздела 1</w:t>
              </w:r>
            </w:hyperlink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Порядка*</w:t>
            </w:r>
          </w:p>
        </w:tc>
        <w:tc>
          <w:tcPr>
            <w:tcW w:w="1843" w:type="dxa"/>
          </w:tcPr>
          <w:p w14:paraId="6B4A4018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Перечень расходов </w:t>
            </w:r>
            <w:r w:rsidR="00033D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  <w:r w:rsidR="00033D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 бизнес-планом*</w:t>
            </w:r>
          </w:p>
        </w:tc>
        <w:tc>
          <w:tcPr>
            <w:tcW w:w="1559" w:type="dxa"/>
          </w:tcPr>
          <w:p w14:paraId="1A89C9B7" w14:textId="77777777" w:rsidR="006D5742" w:rsidRPr="0055388D" w:rsidRDefault="006D5742" w:rsidP="0003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18" w:type="dxa"/>
          </w:tcPr>
          <w:p w14:paraId="330C21A9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1559" w:type="dxa"/>
          </w:tcPr>
          <w:p w14:paraId="7374225D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417" w:type="dxa"/>
          </w:tcPr>
          <w:p w14:paraId="49573F0C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Период осуществ</w:t>
            </w:r>
            <w:r w:rsidR="00CA6896"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ления расходов (месяц, год)</w:t>
            </w:r>
          </w:p>
        </w:tc>
      </w:tr>
      <w:tr w:rsidR="006D5742" w:rsidRPr="006D5742" w14:paraId="766762FA" w14:textId="77777777" w:rsidTr="00033D47">
        <w:tc>
          <w:tcPr>
            <w:tcW w:w="1905" w:type="dxa"/>
            <w:vAlign w:val="center"/>
          </w:tcPr>
          <w:p w14:paraId="1D9AE95B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AF701D4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10DFD94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0C5EF42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787E4E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D92738A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742" w:rsidRPr="006D5742" w14:paraId="3A62278A" w14:textId="77777777" w:rsidTr="00033D47">
        <w:tc>
          <w:tcPr>
            <w:tcW w:w="1905" w:type="dxa"/>
            <w:vAlign w:val="center"/>
          </w:tcPr>
          <w:p w14:paraId="774CF5BF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57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5E7C9400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C46A854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DB480AB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0B91E87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8D4E501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939A3E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136CE" w14:textId="77777777" w:rsidR="009C3C49" w:rsidRPr="009C3C49" w:rsidRDefault="006D5742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 w:rsidR="00CA6896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</w:t>
      </w:r>
      <w:r w:rsidR="00CA6896"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в виде грантов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 w:rsidR="00CA6896"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04F0677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BDDF8E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 ОПИСАНИЕ ПРОЕКТА.</w:t>
      </w:r>
    </w:p>
    <w:p w14:paraId="3035FB37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СОЦИАЛЬНАЯ ЭФФЕКТИВНОСТЬ ПРОЕКТА</w:t>
      </w:r>
    </w:p>
    <w:p w14:paraId="21F3426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71F98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3.1</w:t>
      </w:r>
    </w:p>
    <w:p w14:paraId="1F93CA3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131BE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Ассортимент производимой продукции</w:t>
      </w:r>
      <w:r w:rsidR="00033D47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/</w:t>
      </w:r>
      <w:r w:rsidR="00033D47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оказываемых услуг</w:t>
      </w:r>
    </w:p>
    <w:p w14:paraId="259DFB6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244"/>
      </w:tblGrid>
      <w:tr w:rsidR="009C3C49" w:rsidRPr="009C3C49" w14:paraId="7422F02B" w14:textId="77777777" w:rsidTr="00CA6896">
        <w:tc>
          <w:tcPr>
            <w:tcW w:w="4457" w:type="dxa"/>
            <w:vAlign w:val="center"/>
          </w:tcPr>
          <w:p w14:paraId="38C151F1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244" w:type="dxa"/>
            <w:vAlign w:val="center"/>
          </w:tcPr>
          <w:p w14:paraId="6B7149A3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Цена реализации за ед., руб.</w:t>
            </w:r>
          </w:p>
        </w:tc>
      </w:tr>
      <w:tr w:rsidR="009C3C49" w:rsidRPr="009C3C49" w14:paraId="45C87371" w14:textId="77777777" w:rsidTr="00CA6896">
        <w:tc>
          <w:tcPr>
            <w:tcW w:w="4457" w:type="dxa"/>
            <w:vAlign w:val="center"/>
          </w:tcPr>
          <w:p w14:paraId="7B64887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5AD5591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3AF8A8B" w14:textId="77777777" w:rsidTr="00CA6896">
        <w:tc>
          <w:tcPr>
            <w:tcW w:w="4457" w:type="dxa"/>
            <w:vAlign w:val="center"/>
          </w:tcPr>
          <w:p w14:paraId="3601A1F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7AEB05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2AC13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00381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3.2</w:t>
      </w:r>
    </w:p>
    <w:p w14:paraId="38436B5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78E988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Количество постоянных рабочих мест на дату подачи</w:t>
      </w:r>
    </w:p>
    <w:p w14:paraId="72A3B77B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заявки на предоставление гранта</w:t>
      </w:r>
    </w:p>
    <w:p w14:paraId="0DC2E8E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985"/>
        <w:gridCol w:w="4110"/>
      </w:tblGrid>
      <w:tr w:rsidR="009C3C49" w:rsidRPr="009C3C49" w14:paraId="6EDD46A1" w14:textId="77777777" w:rsidTr="00CA6896">
        <w:tc>
          <w:tcPr>
            <w:tcW w:w="3606" w:type="dxa"/>
            <w:vAlign w:val="center"/>
          </w:tcPr>
          <w:p w14:paraId="096E1CF9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605A2644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4110" w:type="dxa"/>
            <w:vAlign w:val="center"/>
          </w:tcPr>
          <w:p w14:paraId="7D7AE62D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Оклад, рублей </w:t>
            </w:r>
            <w:r w:rsid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(без вычета НДФЛ)</w:t>
            </w:r>
          </w:p>
        </w:tc>
      </w:tr>
      <w:tr w:rsidR="009C3C49" w:rsidRPr="009C3C49" w14:paraId="1F907C8E" w14:textId="77777777" w:rsidTr="00CA6896">
        <w:tc>
          <w:tcPr>
            <w:tcW w:w="3606" w:type="dxa"/>
            <w:vAlign w:val="center"/>
          </w:tcPr>
          <w:p w14:paraId="39EB791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92134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13FB023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63DB761" w14:textId="77777777" w:rsidTr="00CA6896">
        <w:tc>
          <w:tcPr>
            <w:tcW w:w="3606" w:type="dxa"/>
            <w:vAlign w:val="center"/>
          </w:tcPr>
          <w:p w14:paraId="05070A23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A1C9D2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36C6DDF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0C0A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AC9C2" w14:textId="77777777" w:rsidR="009C3C49" w:rsidRPr="009C3C49" w:rsidRDefault="00033D47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</w:t>
      </w:r>
    </w:p>
    <w:p w14:paraId="077B1F8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76124E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Количество постоянных рабочих мест после получения гранта</w:t>
      </w:r>
    </w:p>
    <w:p w14:paraId="61A9090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59"/>
        <w:gridCol w:w="1418"/>
        <w:gridCol w:w="1559"/>
        <w:gridCol w:w="1559"/>
      </w:tblGrid>
      <w:tr w:rsidR="00F31B3D" w:rsidRPr="009C3C49" w14:paraId="4A07B9A0" w14:textId="77777777" w:rsidTr="003049E3">
        <w:tc>
          <w:tcPr>
            <w:tcW w:w="3606" w:type="dxa"/>
            <w:vAlign w:val="center"/>
          </w:tcPr>
          <w:p w14:paraId="2CCB874A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1711FB80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27EA1A45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AFE8874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71C5BD9A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F31B3D" w:rsidRPr="009C3C49" w14:paraId="243219B3" w14:textId="77777777" w:rsidTr="003049E3">
        <w:tc>
          <w:tcPr>
            <w:tcW w:w="3606" w:type="dxa"/>
            <w:vAlign w:val="center"/>
          </w:tcPr>
          <w:p w14:paraId="2569128F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4AF9ACD9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68E3CF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F87A61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7BB096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3D" w:rsidRPr="009C3C49" w14:paraId="67DF04D2" w14:textId="77777777" w:rsidTr="003049E3">
        <w:tc>
          <w:tcPr>
            <w:tcW w:w="3606" w:type="dxa"/>
            <w:vAlign w:val="center"/>
          </w:tcPr>
          <w:p w14:paraId="3110AC24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Align w:val="center"/>
          </w:tcPr>
          <w:p w14:paraId="67A8A453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B4F209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61863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D274FE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3D" w:rsidRPr="009C3C49" w14:paraId="62633621" w14:textId="77777777" w:rsidTr="003049E3">
        <w:tc>
          <w:tcPr>
            <w:tcW w:w="3606" w:type="dxa"/>
            <w:vAlign w:val="center"/>
          </w:tcPr>
          <w:p w14:paraId="71C8D03E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Оклад,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(без вычета НДФЛ)</w:t>
            </w:r>
          </w:p>
        </w:tc>
        <w:tc>
          <w:tcPr>
            <w:tcW w:w="1559" w:type="dxa"/>
            <w:vAlign w:val="center"/>
          </w:tcPr>
          <w:p w14:paraId="3FE9C034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7F511A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570D7E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AD5359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06C14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 НАЛОГОВОЕ ОКРУЖЕНИЕ ПРОЕКТА</w:t>
      </w:r>
    </w:p>
    <w:p w14:paraId="5DDEF7CE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5910C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770"/>
      <w:bookmarkEnd w:id="35"/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4.1</w:t>
      </w:r>
    </w:p>
    <w:p w14:paraId="152A52D4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B83DD9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Налоговые отчисления в бюджеты всех уровней, рублей</w:t>
      </w:r>
    </w:p>
    <w:p w14:paraId="1E29757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992"/>
        <w:gridCol w:w="993"/>
        <w:gridCol w:w="992"/>
        <w:gridCol w:w="992"/>
        <w:gridCol w:w="992"/>
      </w:tblGrid>
      <w:tr w:rsidR="009C3C49" w:rsidRPr="009C3C49" w14:paraId="4F45D677" w14:textId="77777777" w:rsidTr="006D7488">
        <w:tc>
          <w:tcPr>
            <w:tcW w:w="771" w:type="dxa"/>
          </w:tcPr>
          <w:p w14:paraId="378C2295" w14:textId="77777777" w:rsidR="009C3C49" w:rsidRPr="00033D47" w:rsidRDefault="00CA6896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3C49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  <w:vAlign w:val="center"/>
          </w:tcPr>
          <w:p w14:paraId="16178B7E" w14:textId="77777777" w:rsidR="009C3C49" w:rsidRPr="00033D47" w:rsidRDefault="009C3C49" w:rsidP="00CA68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налогов 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отчислений в бюджеты 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14:paraId="204F20B1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16A5D775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73475CF9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13C6A283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46553E5A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3C49" w:rsidRPr="009C3C49" w14:paraId="4EEB3054" w14:textId="77777777" w:rsidTr="00033D47">
        <w:tc>
          <w:tcPr>
            <w:tcW w:w="771" w:type="dxa"/>
            <w:vAlign w:val="center"/>
          </w:tcPr>
          <w:p w14:paraId="45416FEB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A6F584B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(20%)</w:t>
            </w:r>
          </w:p>
        </w:tc>
        <w:tc>
          <w:tcPr>
            <w:tcW w:w="992" w:type="dxa"/>
            <w:vAlign w:val="center"/>
          </w:tcPr>
          <w:p w14:paraId="1C9B31D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D454B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C3704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B77F0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90251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62195CF3" w14:textId="77777777" w:rsidTr="00033D47">
        <w:tc>
          <w:tcPr>
            <w:tcW w:w="771" w:type="dxa"/>
            <w:vAlign w:val="center"/>
          </w:tcPr>
          <w:p w14:paraId="2FA9EBF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24CE60B0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Упрощенная система налогообложения (доходы 6%; доходы-расходы 5 </w:t>
            </w:r>
            <w:r w:rsidR="00033D47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7%, 15%)</w:t>
            </w:r>
          </w:p>
        </w:tc>
        <w:tc>
          <w:tcPr>
            <w:tcW w:w="992" w:type="dxa"/>
            <w:vAlign w:val="center"/>
          </w:tcPr>
          <w:p w14:paraId="1C60006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FB44C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8B7C3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7FFC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28B391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C4C033C" w14:textId="77777777" w:rsidTr="00033D47">
        <w:tc>
          <w:tcPr>
            <w:tcW w:w="771" w:type="dxa"/>
            <w:vAlign w:val="center"/>
          </w:tcPr>
          <w:p w14:paraId="020FC86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328796AB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14:paraId="16ABFF0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F62B4E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C2350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79B2E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D0FB7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BC61C60" w14:textId="77777777" w:rsidTr="00033D47">
        <w:tc>
          <w:tcPr>
            <w:tcW w:w="771" w:type="dxa"/>
            <w:vAlign w:val="center"/>
          </w:tcPr>
          <w:p w14:paraId="7B24EA1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52345CC6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14:paraId="3DD8069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382004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51CF2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4F4D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B0D41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98CA934" w14:textId="77777777" w:rsidTr="00033D47">
        <w:tc>
          <w:tcPr>
            <w:tcW w:w="771" w:type="dxa"/>
            <w:vAlign w:val="center"/>
          </w:tcPr>
          <w:p w14:paraId="6A3B5F6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02C89631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2" w:type="dxa"/>
            <w:vAlign w:val="center"/>
          </w:tcPr>
          <w:p w14:paraId="6436951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03660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6E325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8E5A5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2BDB6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52710D19" w14:textId="77777777" w:rsidTr="00033D47">
        <w:tc>
          <w:tcPr>
            <w:tcW w:w="771" w:type="dxa"/>
            <w:vAlign w:val="center"/>
          </w:tcPr>
          <w:p w14:paraId="1443FEDE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0F954F5C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14:paraId="6E12458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E0316D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9080E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AF459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0C7F0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2F2B983" w14:textId="77777777" w:rsidTr="00033D47">
        <w:tc>
          <w:tcPr>
            <w:tcW w:w="771" w:type="dxa"/>
            <w:vAlign w:val="center"/>
          </w:tcPr>
          <w:p w14:paraId="561059B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4C4E8EF5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992" w:type="dxa"/>
            <w:vAlign w:val="center"/>
          </w:tcPr>
          <w:p w14:paraId="7CCF1FC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103CA4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74A2B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944AC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04D88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5B6FC18" w14:textId="77777777" w:rsidTr="00033D47">
        <w:tc>
          <w:tcPr>
            <w:tcW w:w="771" w:type="dxa"/>
            <w:vAlign w:val="center"/>
          </w:tcPr>
          <w:p w14:paraId="24C398C1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7EC7E67F" w14:textId="77777777" w:rsidR="009C3C49" w:rsidRPr="009C3C49" w:rsidRDefault="00940731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31"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</w:p>
        </w:tc>
        <w:tc>
          <w:tcPr>
            <w:tcW w:w="992" w:type="dxa"/>
            <w:vAlign w:val="center"/>
          </w:tcPr>
          <w:p w14:paraId="55E293C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4C9DB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4CA1C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E6E64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1DC26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F524D51" w14:textId="77777777" w:rsidTr="00033D47">
        <w:tc>
          <w:tcPr>
            <w:tcW w:w="771" w:type="dxa"/>
            <w:vAlign w:val="center"/>
          </w:tcPr>
          <w:p w14:paraId="07F22466" w14:textId="77777777" w:rsidR="009C3C49" w:rsidRPr="009C3C49" w:rsidRDefault="00940731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6F6B244F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14:paraId="7C5CE0E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2E22F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FF439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D152C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622C8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0FD1618" w14:textId="77777777" w:rsidTr="00033D47">
        <w:tc>
          <w:tcPr>
            <w:tcW w:w="771" w:type="dxa"/>
            <w:vAlign w:val="center"/>
          </w:tcPr>
          <w:p w14:paraId="136D1151" w14:textId="77777777" w:rsidR="009C3C49" w:rsidRPr="009C3C49" w:rsidRDefault="009C3C49" w:rsidP="00940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5A3E11B0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A396EC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5C442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AE6C6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823B2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254CB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57C19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69BC7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5. ОЦЕНКА ПРОЕКТНЫХ РИСКОВ</w:t>
      </w:r>
    </w:p>
    <w:p w14:paraId="6483132F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83CF83" w14:textId="77777777" w:rsidR="009C3C49" w:rsidRP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Настоящий проект подвержен следующим рискам:</w:t>
      </w:r>
    </w:p>
    <w:p w14:paraId="42BC9B79" w14:textId="77777777" w:rsidR="00C20D1F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а) увеличение срока инвестиционной стадии проекта, увеличение объемов первоначальных вложений;</w:t>
      </w:r>
      <w:r w:rsidR="00C20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445A" w14:textId="77777777" w:rsidR="009C3C49" w:rsidRP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б) снижение потребности на рынке, высокая конкуренция, погодные условия;</w:t>
      </w:r>
    </w:p>
    <w:p w14:paraId="573C10E7" w14:textId="77777777" w:rsid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в) изменение рыночных цен</w:t>
      </w:r>
      <w:r w:rsidR="00C20D1F">
        <w:rPr>
          <w:rFonts w:ascii="Times New Roman" w:hAnsi="Times New Roman" w:cs="Times New Roman"/>
          <w:sz w:val="28"/>
          <w:szCs w:val="28"/>
        </w:rPr>
        <w:t>;</w:t>
      </w:r>
    </w:p>
    <w:p w14:paraId="36615073" w14:textId="77777777" w:rsidR="00C20D1F" w:rsidRDefault="00C20D1F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риски.</w:t>
      </w:r>
    </w:p>
    <w:p w14:paraId="4E582025" w14:textId="77777777" w:rsidR="00C20D1F" w:rsidRPr="009C3C49" w:rsidRDefault="00C20D1F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61983" w14:textId="77777777" w:rsidR="009C3C49" w:rsidRPr="009C3C49" w:rsidRDefault="009C3C49" w:rsidP="00C2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9D89EA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0D1F">
        <w:rPr>
          <w:rFonts w:ascii="Times New Roman" w:hAnsi="Times New Roman" w:cs="Times New Roman"/>
          <w:sz w:val="28"/>
          <w:szCs w:val="28"/>
        </w:rPr>
        <w:t>5.1</w:t>
      </w:r>
    </w:p>
    <w:p w14:paraId="33C088E3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02CC0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Риски проекта</w:t>
      </w:r>
    </w:p>
    <w:p w14:paraId="2AD1BC1C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311"/>
        <w:gridCol w:w="1276"/>
        <w:gridCol w:w="1275"/>
      </w:tblGrid>
      <w:tr w:rsidR="009C3C49" w:rsidRPr="00C20D1F" w14:paraId="44EE9F71" w14:textId="77777777" w:rsidTr="00CA6896">
        <w:tc>
          <w:tcPr>
            <w:tcW w:w="5839" w:type="dxa"/>
            <w:vMerge w:val="restart"/>
            <w:vAlign w:val="center"/>
          </w:tcPr>
          <w:p w14:paraId="4B2A4979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Вид риска</w:t>
            </w:r>
          </w:p>
        </w:tc>
        <w:tc>
          <w:tcPr>
            <w:tcW w:w="3862" w:type="dxa"/>
            <w:gridSpan w:val="3"/>
            <w:vAlign w:val="center"/>
          </w:tcPr>
          <w:p w14:paraId="305195DA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риска</w:t>
            </w:r>
          </w:p>
        </w:tc>
      </w:tr>
      <w:tr w:rsidR="009C3C49" w:rsidRPr="00C20D1F" w14:paraId="30314792" w14:textId="77777777" w:rsidTr="00CA6896">
        <w:tc>
          <w:tcPr>
            <w:tcW w:w="5839" w:type="dxa"/>
            <w:vMerge/>
          </w:tcPr>
          <w:p w14:paraId="11678453" w14:textId="77777777" w:rsidR="009C3C49" w:rsidRPr="00C20D1F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4B4C2890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</w:tc>
        <w:tc>
          <w:tcPr>
            <w:tcW w:w="1276" w:type="dxa"/>
            <w:vAlign w:val="center"/>
          </w:tcPr>
          <w:p w14:paraId="43BCEFEF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275" w:type="dxa"/>
            <w:vAlign w:val="center"/>
          </w:tcPr>
          <w:p w14:paraId="424D7293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Низкая</w:t>
            </w:r>
          </w:p>
        </w:tc>
      </w:tr>
      <w:tr w:rsidR="009C3C49" w:rsidRPr="009C3C49" w14:paraId="4EDD21E9" w14:textId="77777777" w:rsidTr="00CA6896">
        <w:tc>
          <w:tcPr>
            <w:tcW w:w="9701" w:type="dxa"/>
            <w:gridSpan w:val="4"/>
            <w:vAlign w:val="center"/>
          </w:tcPr>
          <w:p w14:paraId="6D93818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Риски начала реализации проекта</w:t>
            </w:r>
          </w:p>
        </w:tc>
      </w:tr>
      <w:tr w:rsidR="009C3C49" w:rsidRPr="009C3C49" w14:paraId="33336243" w14:textId="77777777" w:rsidTr="00CA6896">
        <w:tc>
          <w:tcPr>
            <w:tcW w:w="5839" w:type="dxa"/>
            <w:vAlign w:val="center"/>
          </w:tcPr>
          <w:p w14:paraId="146AC9E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Увеличение срока инвестиционной стадии проекта</w:t>
            </w:r>
          </w:p>
        </w:tc>
        <w:tc>
          <w:tcPr>
            <w:tcW w:w="1311" w:type="dxa"/>
            <w:vAlign w:val="center"/>
          </w:tcPr>
          <w:p w14:paraId="5FCF753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D156F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E02F9B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29DE378" w14:textId="77777777" w:rsidTr="00CA6896">
        <w:tc>
          <w:tcPr>
            <w:tcW w:w="5839" w:type="dxa"/>
            <w:vAlign w:val="center"/>
          </w:tcPr>
          <w:p w14:paraId="554D6A5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первоначальных вложений</w:t>
            </w:r>
          </w:p>
        </w:tc>
        <w:tc>
          <w:tcPr>
            <w:tcW w:w="1311" w:type="dxa"/>
            <w:vAlign w:val="center"/>
          </w:tcPr>
          <w:p w14:paraId="15F4BEA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42F7F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2F9CC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454D1CF" w14:textId="77777777" w:rsidTr="00CA6896">
        <w:tc>
          <w:tcPr>
            <w:tcW w:w="9701" w:type="dxa"/>
            <w:gridSpan w:val="4"/>
            <w:vAlign w:val="center"/>
          </w:tcPr>
          <w:p w14:paraId="3E2C4B6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Риски эксплуатационного периода</w:t>
            </w:r>
          </w:p>
        </w:tc>
      </w:tr>
      <w:tr w:rsidR="009C3C49" w:rsidRPr="009C3C49" w14:paraId="2AC92CED" w14:textId="77777777" w:rsidTr="00CA6896">
        <w:tc>
          <w:tcPr>
            <w:tcW w:w="5839" w:type="dxa"/>
            <w:vAlign w:val="center"/>
          </w:tcPr>
          <w:p w14:paraId="0501B89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на рынке</w:t>
            </w:r>
          </w:p>
        </w:tc>
        <w:tc>
          <w:tcPr>
            <w:tcW w:w="1311" w:type="dxa"/>
            <w:vAlign w:val="center"/>
          </w:tcPr>
          <w:p w14:paraId="2E120EE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D3972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15A931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F49B240" w14:textId="77777777" w:rsidTr="00CA6896">
        <w:tc>
          <w:tcPr>
            <w:tcW w:w="5839" w:type="dxa"/>
            <w:vAlign w:val="center"/>
          </w:tcPr>
          <w:p w14:paraId="02CD3E9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Высокая конкуренция</w:t>
            </w:r>
          </w:p>
        </w:tc>
        <w:tc>
          <w:tcPr>
            <w:tcW w:w="1311" w:type="dxa"/>
            <w:vAlign w:val="center"/>
          </w:tcPr>
          <w:p w14:paraId="16E6ED1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21603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F753A4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C94E66D" w14:textId="77777777" w:rsidTr="00CA6896">
        <w:tc>
          <w:tcPr>
            <w:tcW w:w="9701" w:type="dxa"/>
            <w:gridSpan w:val="4"/>
            <w:vAlign w:val="center"/>
          </w:tcPr>
          <w:p w14:paraId="59480FD9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Коммерческие риски</w:t>
            </w:r>
          </w:p>
        </w:tc>
      </w:tr>
      <w:tr w:rsidR="009C3C49" w:rsidRPr="009C3C49" w14:paraId="42AAC653" w14:textId="77777777" w:rsidTr="00CA6896">
        <w:tc>
          <w:tcPr>
            <w:tcW w:w="5839" w:type="dxa"/>
            <w:vAlign w:val="center"/>
          </w:tcPr>
          <w:p w14:paraId="3758C15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Изменение рыночных цен на постоянные затраты</w:t>
            </w:r>
          </w:p>
        </w:tc>
        <w:tc>
          <w:tcPr>
            <w:tcW w:w="1311" w:type="dxa"/>
            <w:vAlign w:val="center"/>
          </w:tcPr>
          <w:p w14:paraId="62FDBCA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3A7C2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DB8B95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72CD4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CF9037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Кроме того, основными рисками являются: __________________________________________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DC6799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7F1558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6. ФИНАНСОВО-ЭКОНОМИЧЕСКИЕ ПОКАЗАТЕЛИ</w:t>
      </w:r>
    </w:p>
    <w:p w14:paraId="5562DD1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8623E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0D1F">
        <w:rPr>
          <w:rFonts w:ascii="Times New Roman" w:hAnsi="Times New Roman" w:cs="Times New Roman"/>
          <w:sz w:val="28"/>
          <w:szCs w:val="28"/>
        </w:rPr>
        <w:t>6.1</w:t>
      </w:r>
    </w:p>
    <w:p w14:paraId="3E6DC8C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C557C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Динамика основных финансово-экономических показателей</w:t>
      </w:r>
    </w:p>
    <w:p w14:paraId="18282BB3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предпринимательской деятельности за период</w:t>
      </w:r>
    </w:p>
    <w:p w14:paraId="5821279A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реализации проекта, рублей</w:t>
      </w:r>
    </w:p>
    <w:p w14:paraId="0AF913E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58"/>
        <w:gridCol w:w="1146"/>
        <w:gridCol w:w="1134"/>
        <w:gridCol w:w="1134"/>
        <w:gridCol w:w="1134"/>
        <w:gridCol w:w="1134"/>
      </w:tblGrid>
      <w:tr w:rsidR="009C3C49" w:rsidRPr="009C3C49" w14:paraId="39D73858" w14:textId="77777777" w:rsidTr="00C20D1F">
        <w:tc>
          <w:tcPr>
            <w:tcW w:w="561" w:type="dxa"/>
          </w:tcPr>
          <w:p w14:paraId="107DD11A" w14:textId="77777777" w:rsidR="009C3C49" w:rsidRPr="00C20D1F" w:rsidRDefault="008F4A87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3C49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58" w:type="dxa"/>
          </w:tcPr>
          <w:p w14:paraId="45CB84CC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6" w:type="dxa"/>
          </w:tcPr>
          <w:p w14:paraId="2BB26259" w14:textId="77777777" w:rsidR="008F4A87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573BACF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73D2862A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6E71F9E8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258D34D7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3530E3D0" w14:textId="77777777" w:rsidR="008F4A87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A075E2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9C3C49" w:rsidRPr="009C3C49" w14:paraId="1E52BD9C" w14:textId="77777777" w:rsidTr="00C20D1F">
        <w:tc>
          <w:tcPr>
            <w:tcW w:w="561" w:type="dxa"/>
          </w:tcPr>
          <w:p w14:paraId="10994843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14:paraId="6375DFF8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товаров, работ, услуг</w:t>
            </w:r>
          </w:p>
        </w:tc>
        <w:tc>
          <w:tcPr>
            <w:tcW w:w="1146" w:type="dxa"/>
          </w:tcPr>
          <w:p w14:paraId="3C1E1EB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8C077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0890D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AA668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CD0C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7ED3C3D" w14:textId="77777777" w:rsidTr="00C20D1F">
        <w:tc>
          <w:tcPr>
            <w:tcW w:w="561" w:type="dxa"/>
          </w:tcPr>
          <w:p w14:paraId="6740D68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3D73A0A3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Доходы, не связанные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 основной деятельностью</w:t>
            </w:r>
          </w:p>
        </w:tc>
        <w:tc>
          <w:tcPr>
            <w:tcW w:w="1146" w:type="dxa"/>
          </w:tcPr>
          <w:p w14:paraId="17E656A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96D21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0636D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1929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12950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69433B4" w14:textId="77777777" w:rsidTr="00C20D1F">
        <w:tc>
          <w:tcPr>
            <w:tcW w:w="561" w:type="dxa"/>
          </w:tcPr>
          <w:p w14:paraId="232CB73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14:paraId="057CB423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компании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закупку товаров и сырья</w:t>
            </w:r>
          </w:p>
        </w:tc>
        <w:tc>
          <w:tcPr>
            <w:tcW w:w="1146" w:type="dxa"/>
          </w:tcPr>
          <w:p w14:paraId="1C17545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A8AB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780F1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75D7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A5B7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6603F35E" w14:textId="77777777" w:rsidTr="00C20D1F">
        <w:tc>
          <w:tcPr>
            <w:tcW w:w="561" w:type="dxa"/>
          </w:tcPr>
          <w:p w14:paraId="2E907F2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14:paraId="786B7B58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компании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заработную плату сотрудников (без учета налога на доходы физических лиц)</w:t>
            </w:r>
          </w:p>
        </w:tc>
        <w:tc>
          <w:tcPr>
            <w:tcW w:w="1146" w:type="dxa"/>
          </w:tcPr>
          <w:p w14:paraId="4E67E04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148AD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0368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87E4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18B8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E68AD05" w14:textId="77777777" w:rsidTr="00C20D1F">
        <w:tc>
          <w:tcPr>
            <w:tcW w:w="561" w:type="dxa"/>
          </w:tcPr>
          <w:p w14:paraId="409C584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14:paraId="48F2A029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помещений, аренду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 коммунальные платежи</w:t>
            </w:r>
          </w:p>
        </w:tc>
        <w:tc>
          <w:tcPr>
            <w:tcW w:w="1146" w:type="dxa"/>
          </w:tcPr>
          <w:p w14:paraId="1EF729F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2109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12861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AEB3B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03B8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3D73491" w14:textId="77777777" w:rsidTr="00C20D1F">
        <w:tc>
          <w:tcPr>
            <w:tcW w:w="561" w:type="dxa"/>
          </w:tcPr>
          <w:p w14:paraId="60C25FC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14:paraId="1BE1094C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транспортных средств (аренда, горюче-смазочные материалы, запасные части)</w:t>
            </w:r>
          </w:p>
        </w:tc>
        <w:tc>
          <w:tcPr>
            <w:tcW w:w="1146" w:type="dxa"/>
          </w:tcPr>
          <w:p w14:paraId="232E5E5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5C5C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E180D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99E1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D393B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285024B" w14:textId="77777777" w:rsidTr="00C20D1F">
        <w:tc>
          <w:tcPr>
            <w:tcW w:w="561" w:type="dxa"/>
          </w:tcPr>
          <w:p w14:paraId="12086B0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14:paraId="67FEC8E7" w14:textId="77777777" w:rsidR="009C3C49" w:rsidRPr="009C3C49" w:rsidRDefault="009C3C49" w:rsidP="00C20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Уплачиваемые компанией налоги в бюджеты всех уровней (</w:t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CA6896" w:rsidRP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770">
              <w:r w:rsidRPr="00CA6896">
                <w:rPr>
                  <w:rFonts w:ascii="Times New Roman" w:hAnsi="Times New Roman" w:cs="Times New Roman"/>
                  <w:sz w:val="28"/>
                  <w:szCs w:val="28"/>
                </w:rPr>
                <w:t xml:space="preserve">таблицей </w:t>
              </w:r>
            </w:hyperlink>
            <w:r w:rsidR="00C20D1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</w:tcPr>
          <w:p w14:paraId="346E2C3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251A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4600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856C0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8EFCC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76E9C5A" w14:textId="77777777" w:rsidTr="00C20D1F">
        <w:tc>
          <w:tcPr>
            <w:tcW w:w="561" w:type="dxa"/>
          </w:tcPr>
          <w:p w14:paraId="13B5A51B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8" w:type="dxa"/>
          </w:tcPr>
          <w:p w14:paraId="3A8BB694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Прочие расходы компании</w:t>
            </w:r>
          </w:p>
        </w:tc>
        <w:tc>
          <w:tcPr>
            <w:tcW w:w="1146" w:type="dxa"/>
          </w:tcPr>
          <w:p w14:paraId="1CE8275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399A0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6060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B3444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4FB8B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EC0DDF2" w14:textId="77777777" w:rsidTr="00C20D1F">
        <w:tc>
          <w:tcPr>
            <w:tcW w:w="561" w:type="dxa"/>
          </w:tcPr>
          <w:p w14:paraId="3970E7EF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8" w:type="dxa"/>
          </w:tcPr>
          <w:p w14:paraId="3B7EA15A" w14:textId="77777777" w:rsidR="009C3C49" w:rsidRPr="009C3C49" w:rsidRDefault="009C3C49" w:rsidP="00C20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 расходы (стр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3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5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6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7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8)</w:t>
            </w:r>
          </w:p>
        </w:tc>
        <w:tc>
          <w:tcPr>
            <w:tcW w:w="1146" w:type="dxa"/>
          </w:tcPr>
          <w:p w14:paraId="0400D84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75184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31D78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7220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5220C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D370841" w14:textId="77777777" w:rsidTr="00C20D1F">
        <w:tc>
          <w:tcPr>
            <w:tcW w:w="561" w:type="dxa"/>
          </w:tcPr>
          <w:p w14:paraId="180F4A5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8" w:type="dxa"/>
          </w:tcPr>
          <w:p w14:paraId="1DA45CCD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Прибыль (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1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2 -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9)</w:t>
            </w:r>
          </w:p>
        </w:tc>
        <w:tc>
          <w:tcPr>
            <w:tcW w:w="1146" w:type="dxa"/>
          </w:tcPr>
          <w:p w14:paraId="4588F2D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9488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0006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DCC42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D66A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47078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B70AD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E88D3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3C751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23EE6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3DA8A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A3C9EF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69B95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0B8116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420A6" w14:textId="77777777" w:rsidR="00CA6896" w:rsidRPr="009C3C49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4583A8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8878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D4AC38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CA6896" w14:paraId="7F8A62B6" w14:textId="77777777" w:rsidTr="00D57F6C">
        <w:tc>
          <w:tcPr>
            <w:tcW w:w="6060" w:type="dxa"/>
          </w:tcPr>
          <w:p w14:paraId="28DFE08C" w14:textId="77777777" w:rsidR="00CA6896" w:rsidRPr="001018A4" w:rsidRDefault="00CA6896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2FB62C9C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7ADA16AA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1BA4683A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0D3F4547" w14:textId="77777777" w:rsidR="00F96827" w:rsidRPr="00F96827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в рамках мероприятия «Предоставление финансовой поддержки в виде грантов субъектам малого и среднего предпринимательства – социальным предприятиям и (или) субъектам малого и среднего предпринимательства, созданным физическими лицами в возрасте </w:t>
            </w:r>
          </w:p>
          <w:p w14:paraId="4F515DDA" w14:textId="77777777" w:rsidR="00CA6896" w:rsidRDefault="00F96827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включительно»</w:t>
            </w:r>
          </w:p>
        </w:tc>
      </w:tr>
    </w:tbl>
    <w:p w14:paraId="7AF9DD3F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A9A0E9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F018F" w14:textId="77777777" w:rsidR="009C3C49" w:rsidRPr="00BE365D" w:rsidRDefault="009C3C49" w:rsidP="00CA68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P1005"/>
      <w:bookmarkEnd w:id="36"/>
      <w:r w:rsidRPr="00BE365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53B888B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F1FBCF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95620B1" w14:textId="77777777" w:rsidR="009C3C49" w:rsidRPr="00CA6896" w:rsidRDefault="009C3C49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78312719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дает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на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публикацию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(размещение)  в  сети  Интернет</w:t>
      </w:r>
    </w:p>
    <w:p w14:paraId="10B5F394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информации о _____________________________</w:t>
      </w:r>
      <w:r w:rsidR="00BE365D">
        <w:rPr>
          <w:rFonts w:ascii="Times New Roman" w:hAnsi="Times New Roman" w:cs="Times New Roman"/>
          <w:sz w:val="28"/>
          <w:szCs w:val="28"/>
        </w:rPr>
        <w:t>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2F4E343B" w14:textId="77777777" w:rsidR="009C3C49" w:rsidRPr="00CA6896" w:rsidRDefault="00BE365D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</w:t>
      </w:r>
      <w:r w:rsidR="009C3C49"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66368F80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подаваемой _________________________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 xml:space="preserve"> заявке</w:t>
      </w:r>
    </w:p>
    <w:p w14:paraId="562C1A0F" w14:textId="77777777" w:rsidR="009C3C49" w:rsidRPr="00CA6896" w:rsidRDefault="00BE365D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9C3C49"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74F09540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на </w:t>
      </w:r>
      <w:r w:rsidR="009B065B">
        <w:rPr>
          <w:rFonts w:ascii="Times New Roman" w:hAnsi="Times New Roman" w:cs="Times New Roman"/>
          <w:sz w:val="28"/>
          <w:szCs w:val="28"/>
        </w:rPr>
        <w:t>предоставление гранта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об иной информации о </w:t>
      </w:r>
      <w:r w:rsidR="00CA6896">
        <w:rPr>
          <w:rFonts w:ascii="Times New Roman" w:hAnsi="Times New Roman" w:cs="Times New Roman"/>
          <w:sz w:val="28"/>
          <w:szCs w:val="28"/>
        </w:rPr>
        <w:t>_________________</w:t>
      </w:r>
      <w:r w:rsidR="009B065B">
        <w:rPr>
          <w:rFonts w:ascii="Times New Roman" w:hAnsi="Times New Roman" w:cs="Times New Roman"/>
          <w:sz w:val="28"/>
          <w:szCs w:val="28"/>
        </w:rPr>
        <w:t>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4C9AB65B" w14:textId="77777777" w:rsidR="009C3C49" w:rsidRPr="00CA6896" w:rsidRDefault="009C3C49" w:rsidP="009C3C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68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 </w:t>
      </w:r>
      <w:r w:rsidR="009B065B">
        <w:rPr>
          <w:rFonts w:ascii="Times New Roman" w:hAnsi="Times New Roman" w:cs="Times New Roman"/>
          <w:sz w:val="28"/>
          <w:szCs w:val="28"/>
        </w:rPr>
        <w:t xml:space="preserve">      </w:t>
      </w:r>
      <w:r w:rsidR="001D0F9E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 </w:t>
      </w:r>
      <w:r w:rsidR="009B065B">
        <w:rPr>
          <w:rFonts w:ascii="Times New Roman" w:hAnsi="Times New Roman" w:cs="Times New Roman"/>
          <w:sz w:val="28"/>
          <w:szCs w:val="28"/>
        </w:rPr>
        <w:t xml:space="preserve">   </w:t>
      </w:r>
      <w:r w:rsidR="00F1024C">
        <w:rPr>
          <w:rFonts w:ascii="Times New Roman" w:hAnsi="Times New Roman" w:cs="Times New Roman"/>
          <w:sz w:val="28"/>
          <w:szCs w:val="28"/>
        </w:rPr>
        <w:t xml:space="preserve"> 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</w:t>
      </w:r>
      <w:r w:rsidRPr="00CA6896">
        <w:rPr>
          <w:rFonts w:ascii="Times New Roman" w:hAnsi="Times New Roman" w:cs="Times New Roman"/>
          <w:szCs w:val="20"/>
        </w:rPr>
        <w:t>(полное наименование</w:t>
      </w:r>
      <w:r w:rsidR="009B065B">
        <w:rPr>
          <w:rFonts w:ascii="Times New Roman" w:hAnsi="Times New Roman" w:cs="Times New Roman"/>
          <w:szCs w:val="20"/>
        </w:rPr>
        <w:t xml:space="preserve"> </w:t>
      </w:r>
      <w:r w:rsidRPr="00CA6896">
        <w:rPr>
          <w:rFonts w:ascii="Times New Roman" w:hAnsi="Times New Roman" w:cs="Times New Roman"/>
          <w:szCs w:val="20"/>
        </w:rPr>
        <w:t>участника отбора)</w:t>
      </w:r>
    </w:p>
    <w:p w14:paraId="66528F8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связанной с отбором.</w:t>
      </w:r>
    </w:p>
    <w:p w14:paraId="08584EE3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D71A14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Руководитель     ________________      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D105345" w14:textId="77777777" w:rsidR="009C3C49" w:rsidRPr="00CA6896" w:rsidRDefault="00CA6896" w:rsidP="00CA68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="009C3C49" w:rsidRPr="00CA6896">
        <w:rPr>
          <w:rFonts w:ascii="Times New Roman" w:hAnsi="Times New Roman" w:cs="Times New Roman"/>
          <w:szCs w:val="20"/>
        </w:rPr>
        <w:t xml:space="preserve">(подпись)        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="009C3C49" w:rsidRPr="00CA6896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="009C3C49" w:rsidRPr="00CA6896">
        <w:rPr>
          <w:rFonts w:ascii="Times New Roman" w:hAnsi="Times New Roman" w:cs="Times New Roman"/>
          <w:szCs w:val="20"/>
        </w:rPr>
        <w:t xml:space="preserve">    (расшифровка подписи)</w:t>
      </w:r>
    </w:p>
    <w:p w14:paraId="56576E6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14:paraId="73328A27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EAF13A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B065B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</w:t>
      </w:r>
      <w:r w:rsidR="009B065B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__________ 20____ года</w:t>
      </w:r>
    </w:p>
    <w:p w14:paraId="74353009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0ADC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6688E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35E634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D31D4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D8328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D7A29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44EA3" w14:textId="77777777" w:rsidR="00BE365D" w:rsidRDefault="00BE365D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99198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3278C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D0E998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E4DDA" w14:textId="77777777" w:rsidR="00CA6896" w:rsidRPr="009C3C49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D71A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CA6896" w14:paraId="0904BCAA" w14:textId="77777777" w:rsidTr="00D57F6C">
        <w:tc>
          <w:tcPr>
            <w:tcW w:w="6060" w:type="dxa"/>
          </w:tcPr>
          <w:p w14:paraId="619EA647" w14:textId="77777777" w:rsidR="00CA6896" w:rsidRPr="001018A4" w:rsidRDefault="00CA6896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1E5DE6FC" w14:textId="77777777" w:rsidR="00CA6896" w:rsidRPr="001018A4" w:rsidRDefault="00CA6896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137313C9" w14:textId="77777777" w:rsidR="00CA6896" w:rsidRPr="001018A4" w:rsidRDefault="00CA6896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40CACF60" w14:textId="77777777" w:rsidR="00CA6896" w:rsidRPr="001018A4" w:rsidRDefault="00CA6896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3F82690C" w14:textId="77777777" w:rsidR="00CA6896" w:rsidRDefault="00CA6896" w:rsidP="001010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в рамках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финансовой поддержки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в виде грантов субъектам малого и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 – социальным предприятиям </w:t>
            </w:r>
            <w:r w:rsidR="00101002">
              <w:rPr>
                <w:rFonts w:ascii="Times New Roman" w:hAnsi="Times New Roman" w:cs="Times New Roman"/>
                <w:b/>
                <w:sz w:val="28"/>
                <w:szCs w:val="28"/>
              </w:rPr>
              <w:t>и (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="001010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субъектам малого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предпринимательства, созданным физическими лицами в возрасте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15C68E4B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4D802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94443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1043"/>
      <w:bookmarkEnd w:id="37"/>
      <w:r w:rsidRPr="00AC02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CFC82E7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B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6E36931C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B8">
        <w:rPr>
          <w:rFonts w:ascii="Times New Roman" w:hAnsi="Times New Roman" w:cs="Times New Roman"/>
          <w:b/>
          <w:sz w:val="28"/>
          <w:szCs w:val="28"/>
        </w:rPr>
        <w:t>(для физического лица)</w:t>
      </w:r>
    </w:p>
    <w:p w14:paraId="3EB6860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2AFC" w14:textId="77777777" w:rsidR="009C3C49" w:rsidRPr="009C3C49" w:rsidRDefault="009C3C49" w:rsidP="00083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Я, субъект персональных данных _______</w:t>
      </w:r>
      <w:r w:rsidR="00083D00">
        <w:rPr>
          <w:rFonts w:ascii="Times New Roman" w:hAnsi="Times New Roman" w:cs="Times New Roman"/>
          <w:sz w:val="28"/>
          <w:szCs w:val="28"/>
        </w:rPr>
        <w:t>___________________________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0E1B0155" w14:textId="77777777" w:rsidR="009C3C49" w:rsidRPr="003E1201" w:rsidRDefault="009C3C49" w:rsidP="009C3C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68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83D00">
        <w:rPr>
          <w:rFonts w:ascii="Times New Roman" w:hAnsi="Times New Roman" w:cs="Times New Roman"/>
          <w:sz w:val="28"/>
          <w:szCs w:val="28"/>
        </w:rPr>
        <w:t xml:space="preserve"> </w:t>
      </w:r>
      <w:r w:rsidR="00CA6896">
        <w:rPr>
          <w:rFonts w:ascii="Times New Roman" w:hAnsi="Times New Roman" w:cs="Times New Roman"/>
          <w:sz w:val="28"/>
          <w:szCs w:val="28"/>
        </w:rPr>
        <w:t xml:space="preserve">  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  </w:t>
      </w:r>
      <w:r w:rsidRPr="003E1201">
        <w:rPr>
          <w:rFonts w:ascii="Times New Roman" w:hAnsi="Times New Roman" w:cs="Times New Roman"/>
          <w:szCs w:val="20"/>
        </w:rPr>
        <w:t xml:space="preserve">(Ф.И.О. (последнее </w:t>
      </w:r>
      <w:r w:rsidR="00083D00" w:rsidRPr="003E1201">
        <w:rPr>
          <w:rFonts w:ascii="Times New Roman" w:hAnsi="Times New Roman" w:cs="Times New Roman"/>
          <w:b/>
          <w:szCs w:val="20"/>
        </w:rPr>
        <w:t>–</w:t>
      </w:r>
      <w:r w:rsidRPr="003E1201">
        <w:rPr>
          <w:rFonts w:ascii="Times New Roman" w:hAnsi="Times New Roman" w:cs="Times New Roman"/>
          <w:szCs w:val="20"/>
        </w:rPr>
        <w:t xml:space="preserve"> при наличии))</w:t>
      </w:r>
    </w:p>
    <w:p w14:paraId="3D0ED00D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зарегистрирован(-а) 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7C506912" w14:textId="77777777" w:rsidR="009C3C49" w:rsidRPr="00CA6896" w:rsidRDefault="009C3C49" w:rsidP="009C3C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 xml:space="preserve">                  </w:t>
      </w:r>
      <w:r w:rsidR="00CA6896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CA6896">
        <w:rPr>
          <w:rFonts w:ascii="Times New Roman" w:hAnsi="Times New Roman" w:cs="Times New Roman"/>
          <w:szCs w:val="20"/>
        </w:rPr>
        <w:t xml:space="preserve">                        (адрес)</w:t>
      </w:r>
    </w:p>
    <w:p w14:paraId="33DBDC63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</w:t>
      </w:r>
      <w:r w:rsidR="00083D00">
        <w:rPr>
          <w:rFonts w:ascii="Times New Roman" w:hAnsi="Times New Roman" w:cs="Times New Roman"/>
          <w:sz w:val="28"/>
          <w:szCs w:val="28"/>
        </w:rPr>
        <w:t>_</w:t>
      </w:r>
      <w:r w:rsidR="00CA6896">
        <w:rPr>
          <w:rFonts w:ascii="Times New Roman" w:hAnsi="Times New Roman" w:cs="Times New Roman"/>
          <w:sz w:val="28"/>
          <w:szCs w:val="28"/>
        </w:rPr>
        <w:t>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14A29DC1" w14:textId="77777777" w:rsidR="009C3C49" w:rsidRPr="00CA6896" w:rsidRDefault="009C3C49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>(серия и номер документа, удостоверяющего личность, кем и когда выдан)</w:t>
      </w:r>
    </w:p>
    <w:p w14:paraId="3D8ABC25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даю </w:t>
      </w:r>
      <w:r w:rsidR="00083D00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083D00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свободно,  своей  волей  и</w:t>
      </w:r>
      <w:r w:rsidR="00CA6896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в </w:t>
      </w:r>
      <w:r w:rsidR="00CA6896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своем </w:t>
      </w:r>
      <w:r w:rsidR="00CA6896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интересе </w:t>
      </w:r>
      <w:r w:rsidR="00CA6896">
        <w:rPr>
          <w:rFonts w:ascii="Times New Roman" w:hAnsi="Times New Roman" w:cs="Times New Roman"/>
          <w:sz w:val="28"/>
          <w:szCs w:val="28"/>
        </w:rPr>
        <w:t xml:space="preserve">    </w:t>
      </w:r>
      <w:r w:rsidRPr="009C3C49">
        <w:rPr>
          <w:rFonts w:ascii="Times New Roman" w:hAnsi="Times New Roman" w:cs="Times New Roman"/>
          <w:sz w:val="28"/>
          <w:szCs w:val="28"/>
        </w:rPr>
        <w:t>министерству</w:t>
      </w:r>
    </w:p>
    <w:p w14:paraId="0E60B8C7" w14:textId="77777777" w:rsidR="00CA6896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экономического  развития  и  промышленности</w:t>
      </w:r>
      <w:r w:rsidR="00CA6896">
        <w:rPr>
          <w:rFonts w:ascii="Times New Roman" w:hAnsi="Times New Roman" w:cs="Times New Roman"/>
          <w:sz w:val="28"/>
          <w:szCs w:val="28"/>
        </w:rPr>
        <w:t xml:space="preserve">  Белгородской  области (далее –</w:t>
      </w:r>
    </w:p>
    <w:p w14:paraId="2F9D5BE6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Министерство),  расположенному  по  адресу: г. Белгород, проспект Славы, </w:t>
      </w:r>
      <w:r w:rsidR="00CA6896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д.</w:t>
      </w:r>
      <w:r w:rsidR="00CA6896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72, на обработку моих персональных данных со следующими условиями:</w:t>
      </w:r>
    </w:p>
    <w:p w14:paraId="42DB4379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1. Согласие дается на обработку персональных данных как </w:t>
      </w:r>
      <w:r w:rsidR="009E5363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без использования средств автоматиза</w:t>
      </w:r>
      <w:r w:rsidR="00385F59">
        <w:rPr>
          <w:rFonts w:ascii="Times New Roman" w:hAnsi="Times New Roman" w:cs="Times New Roman"/>
          <w:sz w:val="28"/>
          <w:szCs w:val="28"/>
        </w:rPr>
        <w:t>ции, так и с их использованием.</w:t>
      </w:r>
    </w:p>
    <w:p w14:paraId="70B84648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 Согласие дается на обработку следующих моих персона</w:t>
      </w:r>
      <w:r w:rsidR="00385F59">
        <w:rPr>
          <w:rFonts w:ascii="Times New Roman" w:hAnsi="Times New Roman" w:cs="Times New Roman"/>
          <w:sz w:val="28"/>
          <w:szCs w:val="28"/>
        </w:rPr>
        <w:t>льных данных:</w:t>
      </w:r>
    </w:p>
    <w:p w14:paraId="686D2360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1) персональные данные, не являющиеся специальными </w:t>
      </w:r>
      <w:r w:rsidR="006C1EA2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или биометрическими: фами</w:t>
      </w:r>
      <w:r w:rsidR="00385F59">
        <w:rPr>
          <w:rFonts w:ascii="Times New Roman" w:hAnsi="Times New Roman" w:cs="Times New Roman"/>
          <w:sz w:val="28"/>
          <w:szCs w:val="28"/>
        </w:rPr>
        <w:t xml:space="preserve">лия, имя, отчество (последнее – </w:t>
      </w:r>
      <w:r w:rsidRPr="009C3C49">
        <w:rPr>
          <w:rFonts w:ascii="Times New Roman" w:hAnsi="Times New Roman" w:cs="Times New Roman"/>
          <w:sz w:val="28"/>
          <w:szCs w:val="28"/>
        </w:rPr>
        <w:t xml:space="preserve">при наличии);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 проживания; номера контактных телефонов; адреса электронной почты; место работы и занимаемая должность; сведения о доходах; сведения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о банковских счетах; сведения об образовании; сведения о социальном положении; сведения о группе инвалидности;</w:t>
      </w:r>
    </w:p>
    <w:p w14:paraId="3DF31761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2) биометрические персональные данные: ксерокопия фотографии документа, удостоверяющего личность.</w:t>
      </w:r>
    </w:p>
    <w:p w14:paraId="31D4C798" w14:textId="77777777" w:rsidR="00385F59" w:rsidRDefault="009C3C49" w:rsidP="002B7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 Следующие персональные данные являются общедоступными: фамилия, имя, отчество (</w:t>
      </w:r>
      <w:r w:rsidR="002B70B1">
        <w:rPr>
          <w:rFonts w:ascii="Times New Roman" w:hAnsi="Times New Roman" w:cs="Times New Roman"/>
          <w:sz w:val="28"/>
          <w:szCs w:val="28"/>
        </w:rPr>
        <w:t>последнее</w:t>
      </w:r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2B70B1">
        <w:rPr>
          <w:rFonts w:ascii="Times New Roman" w:hAnsi="Times New Roman" w:cs="Times New Roman"/>
          <w:sz w:val="28"/>
          <w:szCs w:val="28"/>
        </w:rPr>
        <w:t xml:space="preserve">– </w:t>
      </w:r>
      <w:r w:rsidRPr="009C3C49">
        <w:rPr>
          <w:rFonts w:ascii="Times New Roman" w:hAnsi="Times New Roman" w:cs="Times New Roman"/>
          <w:sz w:val="28"/>
          <w:szCs w:val="28"/>
        </w:rPr>
        <w:t>при наличии);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14:paraId="4AF9E683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4. Цель обработки персональных данных: соблюдение требований </w:t>
      </w:r>
      <w:hyperlink r:id="rId30">
        <w:r w:rsidRPr="00385F5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актов, внутренних актов Министерства, связанных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385F59">
        <w:rPr>
          <w:rFonts w:ascii="Times New Roman" w:hAnsi="Times New Roman" w:cs="Times New Roman"/>
          <w:sz w:val="28"/>
          <w:szCs w:val="28"/>
        </w:rPr>
        <w:t xml:space="preserve">с реализацией мер государственной поддержки, предоставляемой субъектам малого и среднего предпринимательства в рамках </w:t>
      </w:r>
      <w:hyperlink r:id="rId31">
        <w:r w:rsidRPr="00385F59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385F5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385F59">
        <w:rPr>
          <w:rFonts w:ascii="Times New Roman" w:hAnsi="Times New Roman" w:cs="Times New Roman"/>
          <w:sz w:val="28"/>
          <w:szCs w:val="28"/>
        </w:rPr>
        <w:t>и государственная поддержка малого и среднего предпринимательства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Pr="00385F5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Белгородской области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385F59">
        <w:rPr>
          <w:rFonts w:ascii="Times New Roman" w:hAnsi="Times New Roman" w:cs="Times New Roman"/>
          <w:sz w:val="28"/>
          <w:szCs w:val="28"/>
        </w:rPr>
        <w:t>Развитие э</w:t>
      </w:r>
      <w:r w:rsidRPr="009C3C49">
        <w:rPr>
          <w:rFonts w:ascii="Times New Roman" w:hAnsi="Times New Roman" w:cs="Times New Roman"/>
          <w:sz w:val="28"/>
          <w:szCs w:val="28"/>
        </w:rPr>
        <w:t xml:space="preserve">кономического потенциала и формирование благоприятного предпринимательского климата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Белгородской области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Белгородской области от 16 декабря 2013 года </w:t>
      </w:r>
      <w:r w:rsidR="00385F59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522-пп.</w:t>
      </w:r>
    </w:p>
    <w:p w14:paraId="700D16B0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5. Основанием для обработки персональных </w:t>
      </w:r>
      <w:r w:rsidRPr="00385F59">
        <w:rPr>
          <w:rFonts w:ascii="Times New Roman" w:hAnsi="Times New Roman" w:cs="Times New Roman"/>
          <w:sz w:val="28"/>
          <w:szCs w:val="28"/>
        </w:rPr>
        <w:t xml:space="preserve">данных являются: </w:t>
      </w:r>
      <w:hyperlink r:id="rId32">
        <w:r w:rsidRPr="00385F59">
          <w:rPr>
            <w:rFonts w:ascii="Times New Roman" w:hAnsi="Times New Roman" w:cs="Times New Roman"/>
            <w:sz w:val="28"/>
            <w:szCs w:val="28"/>
          </w:rPr>
          <w:t>статья 24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Федерации; </w:t>
      </w:r>
      <w:hyperlink r:id="rId33">
        <w:r w:rsidRPr="00385F59">
          <w:rPr>
            <w:rFonts w:ascii="Times New Roman" w:hAnsi="Times New Roman" w:cs="Times New Roman"/>
            <w:sz w:val="28"/>
            <w:szCs w:val="28"/>
          </w:rPr>
          <w:t>статья 6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385F59">
        <w:rPr>
          <w:rFonts w:ascii="Times New Roman" w:hAnsi="Times New Roman" w:cs="Times New Roman"/>
          <w:sz w:val="28"/>
          <w:szCs w:val="28"/>
        </w:rPr>
        <w:t>№</w:t>
      </w:r>
      <w:r w:rsidRPr="00385F5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385F5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="002B70B1">
        <w:rPr>
          <w:rFonts w:ascii="Times New Roman" w:hAnsi="Times New Roman" w:cs="Times New Roman"/>
          <w:sz w:val="28"/>
          <w:szCs w:val="28"/>
        </w:rPr>
        <w:t>;</w:t>
      </w:r>
      <w:r w:rsidRPr="00385F59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385F5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о Министерстве, утвержденное постановлением Правительства Белгородской области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385F59">
        <w:rPr>
          <w:rFonts w:ascii="Times New Roman" w:hAnsi="Times New Roman" w:cs="Times New Roman"/>
          <w:sz w:val="28"/>
          <w:szCs w:val="28"/>
        </w:rPr>
        <w:t xml:space="preserve">от </w:t>
      </w:r>
      <w:r w:rsidRPr="009C3C49">
        <w:rPr>
          <w:rFonts w:ascii="Times New Roman" w:hAnsi="Times New Roman" w:cs="Times New Roman"/>
          <w:sz w:val="28"/>
          <w:szCs w:val="28"/>
        </w:rPr>
        <w:t xml:space="preserve">20 декабря 2021 года </w:t>
      </w:r>
      <w:r w:rsidR="00385F59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619-пп, нормативные правовые акты Министерства.</w:t>
      </w:r>
    </w:p>
    <w:p w14:paraId="412C5BBE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14:paraId="5DC860F6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7. Передача персональных данных третьим лицам осуществляется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министерство финансов и бюджетной политики Белгородской области, ОГКУ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>.</w:t>
      </w:r>
      <w:bookmarkStart w:id="38" w:name="P1066"/>
      <w:bookmarkEnd w:id="38"/>
    </w:p>
    <w:p w14:paraId="6B3CAE82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8. Персональные данные обрабатываются до окончания обработки. Также обработка персональных данных может быть прекращена по запросу субъекта персональных данных. Хранение персональных данных, зафиксированных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на бумажных носителях, осуществляется согласно </w:t>
      </w:r>
      <w:r w:rsidRPr="00385F59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hyperlink r:id="rId35">
        <w:r w:rsidRPr="00385F5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от 22 октября 2004 года </w:t>
      </w:r>
      <w:r w:rsidR="00385F59">
        <w:rPr>
          <w:rFonts w:ascii="Times New Roman" w:hAnsi="Times New Roman" w:cs="Times New Roman"/>
          <w:sz w:val="28"/>
          <w:szCs w:val="28"/>
        </w:rPr>
        <w:t>№</w:t>
      </w:r>
      <w:r w:rsidRPr="009C3C49">
        <w:rPr>
          <w:rFonts w:ascii="Times New Roman" w:hAnsi="Times New Roman" w:cs="Times New Roman"/>
          <w:sz w:val="28"/>
          <w:szCs w:val="28"/>
        </w:rPr>
        <w:t xml:space="preserve"> 125-ФЗ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в области архивного дела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и архивного хранения.</w:t>
      </w:r>
    </w:p>
    <w:p w14:paraId="11FF95B5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9. Согласие дается в том числе на информационные (рекламные) оповещения.</w:t>
      </w:r>
      <w:bookmarkStart w:id="39" w:name="P1068"/>
      <w:bookmarkEnd w:id="39"/>
    </w:p>
    <w:p w14:paraId="151F0A90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10. Согласие может быть отозвано субъектом персональных данных </w:t>
      </w:r>
      <w:r w:rsidR="002B70B1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или его представителем путем направления письменного заявления </w:t>
      </w:r>
      <w:r w:rsidR="002B70B1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Министерство по адресу: г. Белгород, проспект Славы, д. 72.</w:t>
      </w:r>
    </w:p>
    <w:p w14:paraId="62E4E691" w14:textId="77777777" w:rsidR="00385F5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11. В случае отзыва субъектом персональных данных или его представителем согласия на обработку персональных данных Министерство вправе продолжить обработку персональных </w:t>
      </w:r>
      <w:r w:rsidRPr="00385F59">
        <w:rPr>
          <w:rFonts w:ascii="Times New Roman" w:hAnsi="Times New Roman" w:cs="Times New Roman"/>
          <w:sz w:val="28"/>
          <w:szCs w:val="28"/>
        </w:rPr>
        <w:t xml:space="preserve">данных без согласия субъекта персональных данных при наличии оснований, указанных в </w:t>
      </w:r>
      <w:hyperlink r:id="rId36">
        <w:r w:rsidRPr="00385F59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</w:t>
      </w:r>
      <w:r w:rsidR="00385F59">
        <w:rPr>
          <w:rFonts w:ascii="Times New Roman" w:hAnsi="Times New Roman" w:cs="Times New Roman"/>
          <w:sz w:val="28"/>
          <w:szCs w:val="28"/>
        </w:rPr>
        <w:t>–</w:t>
      </w:r>
      <w:r w:rsidRPr="00385F5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>
        <w:r w:rsidRPr="00385F59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385F59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>
        <w:r w:rsidRPr="00385F59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5F59">
        <w:rPr>
          <w:rFonts w:ascii="Times New Roman" w:hAnsi="Times New Roman" w:cs="Times New Roman"/>
          <w:sz w:val="28"/>
          <w:szCs w:val="28"/>
        </w:rPr>
        <w:br/>
      </w:r>
      <w:r w:rsidRPr="00385F59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 w:rsidR="00385F59">
        <w:rPr>
          <w:rFonts w:ascii="Times New Roman" w:hAnsi="Times New Roman" w:cs="Times New Roman"/>
          <w:sz w:val="28"/>
          <w:szCs w:val="28"/>
        </w:rPr>
        <w:t>№</w:t>
      </w:r>
      <w:r w:rsidRPr="00385F5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85F59">
        <w:rPr>
          <w:rFonts w:ascii="Times New Roman" w:hAnsi="Times New Roman" w:cs="Times New Roman"/>
          <w:sz w:val="28"/>
          <w:szCs w:val="28"/>
        </w:rPr>
        <w:t>«</w:t>
      </w:r>
      <w:r w:rsidRPr="00385F5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85F59">
        <w:rPr>
          <w:rFonts w:ascii="Times New Roman" w:hAnsi="Times New Roman" w:cs="Times New Roman"/>
          <w:sz w:val="28"/>
          <w:szCs w:val="28"/>
        </w:rPr>
        <w:t>»</w:t>
      </w:r>
      <w:r w:rsidRPr="00385F59">
        <w:rPr>
          <w:rFonts w:ascii="Times New Roman" w:hAnsi="Times New Roman" w:cs="Times New Roman"/>
          <w:sz w:val="28"/>
          <w:szCs w:val="28"/>
        </w:rPr>
        <w:t>.</w:t>
      </w:r>
    </w:p>
    <w:p w14:paraId="026E219F" w14:textId="77777777" w:rsidR="009C3C49" w:rsidRPr="009C3C49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12. Настоящее </w:t>
      </w:r>
      <w:r w:rsidRPr="00385F59">
        <w:rPr>
          <w:rFonts w:ascii="Times New Roman" w:hAnsi="Times New Roman" w:cs="Times New Roman"/>
          <w:sz w:val="28"/>
          <w:szCs w:val="28"/>
        </w:rPr>
        <w:t xml:space="preserve">согласие действует все время до момента прекращения обработки персональных данных, указанного в </w:t>
      </w:r>
      <w:hyperlink w:anchor="P1066">
        <w:r w:rsidRPr="00385F59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68">
        <w:r w:rsidRPr="00385F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85F5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C3C49">
        <w:rPr>
          <w:rFonts w:ascii="Times New Roman" w:hAnsi="Times New Roman" w:cs="Times New Roman"/>
          <w:sz w:val="28"/>
          <w:szCs w:val="28"/>
        </w:rPr>
        <w:t>согласия.</w:t>
      </w:r>
    </w:p>
    <w:p w14:paraId="560C752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2608"/>
        <w:gridCol w:w="425"/>
        <w:gridCol w:w="3231"/>
      </w:tblGrid>
      <w:tr w:rsidR="009C3C49" w:rsidRPr="009C3C49" w14:paraId="70A468D7" w14:textId="777777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F823D4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835CB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9F85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5208B2C3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B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BED38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DC5E97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C99502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B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4D727295" w14:textId="777777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56F24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9A208F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FC46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7F3F1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6A4703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CA99FE1" w14:textId="77777777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A53B" w14:textId="77777777" w:rsidR="009C3C49" w:rsidRPr="009C3C49" w:rsidRDefault="002B70B1" w:rsidP="002B70B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20___ года</w:t>
            </w:r>
          </w:p>
        </w:tc>
      </w:tr>
    </w:tbl>
    <w:p w14:paraId="62672D3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F675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C107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10809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5E3ACE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2BC23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8799C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5E28EA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491A4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642B5B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DFEF50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ECC52D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52598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8FEE52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678D0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57FCE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4DD2D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5CAEF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70686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1F209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9F1552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19A4B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890F3B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A180F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9D82F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8749A9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18FEA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9AF4B4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A5810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0119E8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BBDAF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8CBB2" w14:textId="77777777" w:rsidR="00385F59" w:rsidRPr="009C3C4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6B65CC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D1FF3" w14:textId="77777777" w:rsidR="00385F5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85F59" w:rsidSect="00CA6896">
          <w:pgSz w:w="11905" w:h="16838"/>
          <w:pgMar w:top="1134" w:right="565" w:bottom="1134" w:left="1701" w:header="0" w:footer="0" w:gutter="0"/>
          <w:cols w:space="720"/>
          <w:titlePg/>
        </w:sectPr>
      </w:pPr>
    </w:p>
    <w:p w14:paraId="692F62C6" w14:textId="77777777" w:rsidR="00385F59" w:rsidRPr="009C3C49" w:rsidRDefault="00385F5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385F59" w14:paraId="69CBF927" w14:textId="77777777" w:rsidTr="00385F59">
        <w:trPr>
          <w:jc w:val="right"/>
        </w:trPr>
        <w:tc>
          <w:tcPr>
            <w:tcW w:w="6060" w:type="dxa"/>
          </w:tcPr>
          <w:p w14:paraId="59ED3A4B" w14:textId="77777777" w:rsidR="00385F59" w:rsidRPr="001018A4" w:rsidRDefault="00385F59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7CE22C74" w14:textId="77777777" w:rsidR="00385F59" w:rsidRPr="001018A4" w:rsidRDefault="00385F59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0BD05CD9" w14:textId="77777777" w:rsidR="00385F59" w:rsidRPr="001018A4" w:rsidRDefault="00385F59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5386AA4D" w14:textId="77777777" w:rsidR="00385F59" w:rsidRPr="001018A4" w:rsidRDefault="00385F59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70403206" w14:textId="77777777" w:rsidR="00385F59" w:rsidRDefault="00385F59" w:rsidP="00BC26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в рамках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финансовой поддержки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в виде грантов субъектам малого и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 – социальным предприятиям </w:t>
            </w:r>
            <w:r w:rsidR="00BC261B">
              <w:rPr>
                <w:rFonts w:ascii="Times New Roman" w:hAnsi="Times New Roman" w:cs="Times New Roman"/>
                <w:b/>
                <w:sz w:val="28"/>
                <w:szCs w:val="28"/>
              </w:rPr>
              <w:t>и (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="00BC26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субъектам малого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предпринимательства, созданным физическими лицами в возрасте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51223970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26996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1104"/>
      <w:bookmarkEnd w:id="40"/>
      <w:r w:rsidRPr="00AC02B8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5C99688C" w14:textId="77777777" w:rsidR="009C3C49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B8">
        <w:rPr>
          <w:rFonts w:ascii="Times New Roman" w:hAnsi="Times New Roman" w:cs="Times New Roman"/>
          <w:b/>
          <w:sz w:val="28"/>
          <w:szCs w:val="28"/>
        </w:rPr>
        <w:t xml:space="preserve">регистрации заявок </w:t>
      </w:r>
      <w:r w:rsidR="002B70B1">
        <w:rPr>
          <w:rFonts w:ascii="Times New Roman" w:hAnsi="Times New Roman" w:cs="Times New Roman"/>
          <w:b/>
          <w:sz w:val="28"/>
          <w:szCs w:val="28"/>
        </w:rPr>
        <w:t>на предоставление гранта</w:t>
      </w:r>
    </w:p>
    <w:p w14:paraId="044CA086" w14:textId="77777777" w:rsidR="00AC02B8" w:rsidRPr="00AC02B8" w:rsidRDefault="00AC02B8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1460"/>
        <w:gridCol w:w="1942"/>
        <w:gridCol w:w="1417"/>
        <w:gridCol w:w="1701"/>
        <w:gridCol w:w="2127"/>
        <w:gridCol w:w="2126"/>
        <w:gridCol w:w="2268"/>
      </w:tblGrid>
      <w:tr w:rsidR="009C3C49" w:rsidRPr="00AC02B8" w14:paraId="4209E1F4" w14:textId="77777777" w:rsidTr="002B70B1">
        <w:tc>
          <w:tcPr>
            <w:tcW w:w="629" w:type="dxa"/>
          </w:tcPr>
          <w:p w14:paraId="0AB6EA1B" w14:textId="77777777" w:rsidR="009C3C49" w:rsidRPr="002B70B1" w:rsidRDefault="00AC02B8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9C3C4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1418" w:type="dxa"/>
          </w:tcPr>
          <w:p w14:paraId="263FD4D8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и время регистра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ции заявок</w:t>
            </w:r>
          </w:p>
        </w:tc>
        <w:tc>
          <w:tcPr>
            <w:tcW w:w="1460" w:type="dxa"/>
          </w:tcPr>
          <w:p w14:paraId="79D51D6F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вание субъекта МСП, ИНН</w:t>
            </w:r>
          </w:p>
        </w:tc>
        <w:tc>
          <w:tcPr>
            <w:tcW w:w="1942" w:type="dxa"/>
          </w:tcPr>
          <w:p w14:paraId="7FD729A6" w14:textId="77777777" w:rsidR="009C3C49" w:rsidRPr="002B70B1" w:rsidRDefault="009C3C49" w:rsidP="00AC02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Фактический 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и юридический адрес</w:t>
            </w:r>
          </w:p>
        </w:tc>
        <w:tc>
          <w:tcPr>
            <w:tcW w:w="1417" w:type="dxa"/>
          </w:tcPr>
          <w:p w14:paraId="7C65CF18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теля, телефон</w:t>
            </w:r>
          </w:p>
        </w:tc>
        <w:tc>
          <w:tcPr>
            <w:tcW w:w="1701" w:type="dxa"/>
          </w:tcPr>
          <w:p w14:paraId="68C6CD6B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листов заявки согласно описи</w:t>
            </w:r>
          </w:p>
        </w:tc>
        <w:tc>
          <w:tcPr>
            <w:tcW w:w="2127" w:type="dxa"/>
          </w:tcPr>
          <w:p w14:paraId="2DC36BE5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участника отбора (представителя)</w:t>
            </w:r>
          </w:p>
        </w:tc>
        <w:tc>
          <w:tcPr>
            <w:tcW w:w="2126" w:type="dxa"/>
          </w:tcPr>
          <w:p w14:paraId="3D0F0ADB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ответственного должностного лица за прием документов</w:t>
            </w:r>
          </w:p>
        </w:tc>
        <w:tc>
          <w:tcPr>
            <w:tcW w:w="2268" w:type="dxa"/>
          </w:tcPr>
          <w:p w14:paraId="05204529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Отметка 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о принятом решении (отказано/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выдано), номер, дата 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распоряжения/</w:t>
            </w:r>
            <w:r w:rsidR="00385F59"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B70B1">
              <w:rPr>
                <w:rFonts w:ascii="Times New Roman" w:hAnsi="Times New Roman" w:cs="Times New Roman"/>
                <w:b/>
                <w:sz w:val="26"/>
                <w:szCs w:val="26"/>
              </w:rPr>
              <w:t>приказа</w:t>
            </w:r>
          </w:p>
        </w:tc>
      </w:tr>
      <w:tr w:rsidR="009C3C49" w:rsidRPr="00AC02B8" w14:paraId="2BC5C432" w14:textId="77777777" w:rsidTr="002B70B1">
        <w:tc>
          <w:tcPr>
            <w:tcW w:w="629" w:type="dxa"/>
          </w:tcPr>
          <w:p w14:paraId="102E1FFD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48DF849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0" w:type="dxa"/>
          </w:tcPr>
          <w:p w14:paraId="657AFE61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14:paraId="3A7DC4BA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05F0E638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5BCB33C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14:paraId="3334C3D0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0A48D330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14:paraId="26DA9D00" w14:textId="77777777" w:rsidR="009C3C49" w:rsidRPr="00AC02B8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C3C49" w:rsidRPr="00AC02B8" w14:paraId="66C3F63F" w14:textId="77777777" w:rsidTr="002B70B1">
        <w:tc>
          <w:tcPr>
            <w:tcW w:w="629" w:type="dxa"/>
          </w:tcPr>
          <w:p w14:paraId="5D0478AC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F963568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14:paraId="108B7EDF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528EEB4E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E5F550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400E012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0A0DC7E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637B253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1C1115E" w14:textId="77777777" w:rsidR="009C3C49" w:rsidRPr="00AC02B8" w:rsidRDefault="009C3C49" w:rsidP="009C3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CACA73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5560D" w14:textId="77777777" w:rsidR="00D57F6C" w:rsidRDefault="00D57F6C" w:rsidP="009C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D57F6C" w14:paraId="2511D17B" w14:textId="77777777" w:rsidTr="00D57F6C">
        <w:trPr>
          <w:jc w:val="right"/>
        </w:trPr>
        <w:tc>
          <w:tcPr>
            <w:tcW w:w="6060" w:type="dxa"/>
          </w:tcPr>
          <w:p w14:paraId="2982F403" w14:textId="77777777" w:rsidR="00D57F6C" w:rsidRPr="001018A4" w:rsidRDefault="00D57F6C" w:rsidP="00D57F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6C3A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1FD7CEEA" w14:textId="77777777" w:rsidR="00D57F6C" w:rsidRPr="001018A4" w:rsidRDefault="00D57F6C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предоставления финансовой</w:t>
            </w:r>
          </w:p>
          <w:p w14:paraId="3529A6D9" w14:textId="77777777" w:rsidR="00D57F6C" w:rsidRPr="001018A4" w:rsidRDefault="00D57F6C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 субъектам малого и среднего</w:t>
            </w:r>
          </w:p>
          <w:p w14:paraId="19F2A362" w14:textId="77777777" w:rsidR="00D57F6C" w:rsidRPr="001018A4" w:rsidRDefault="00D57F6C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Белгородской области</w:t>
            </w:r>
          </w:p>
          <w:p w14:paraId="0C72A432" w14:textId="77777777" w:rsidR="00D57F6C" w:rsidRDefault="00D57F6C" w:rsidP="00E04F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в рамках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финансовой поддержки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в виде грантов субъектам малого и 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 – социальным предприятиям </w:t>
            </w:r>
            <w:r w:rsidR="00E04FFB"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E04FF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="00E04F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субъектам малого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предпринимательства, созданным физическими лицами в возрасте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до 25 лет включительно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379E21D1" w14:textId="77777777" w:rsidR="00D57F6C" w:rsidRPr="006C3AB6" w:rsidRDefault="00D57F6C" w:rsidP="00D57F6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884295D" w14:textId="77777777" w:rsidR="00D57F6C" w:rsidRPr="006C3AB6" w:rsidRDefault="00D57F6C" w:rsidP="00D5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B6">
        <w:rPr>
          <w:rFonts w:ascii="Times New Roman" w:hAnsi="Times New Roman" w:cs="Times New Roman"/>
          <w:b/>
          <w:sz w:val="28"/>
          <w:szCs w:val="28"/>
        </w:rPr>
        <w:t xml:space="preserve">Сводная ведомость оценки </w:t>
      </w:r>
      <w:r w:rsidR="002B70B1" w:rsidRPr="00AC02B8">
        <w:rPr>
          <w:rFonts w:ascii="Times New Roman" w:hAnsi="Times New Roman" w:cs="Times New Roman"/>
          <w:b/>
          <w:sz w:val="28"/>
          <w:szCs w:val="28"/>
        </w:rPr>
        <w:t xml:space="preserve">заявок </w:t>
      </w:r>
      <w:r w:rsidR="002B70B1">
        <w:rPr>
          <w:rFonts w:ascii="Times New Roman" w:hAnsi="Times New Roman" w:cs="Times New Roman"/>
          <w:b/>
          <w:sz w:val="28"/>
          <w:szCs w:val="28"/>
        </w:rPr>
        <w:t>на предоставление гранта</w:t>
      </w:r>
    </w:p>
    <w:p w14:paraId="1133B7D8" w14:textId="77777777" w:rsidR="00D57F6C" w:rsidRDefault="00D57F6C" w:rsidP="00D57F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693"/>
        <w:gridCol w:w="2552"/>
        <w:gridCol w:w="3260"/>
        <w:gridCol w:w="1843"/>
        <w:gridCol w:w="2126"/>
      </w:tblGrid>
      <w:tr w:rsidR="009E5363" w:rsidRPr="006C3AB6" w14:paraId="33D968DF" w14:textId="77777777" w:rsidTr="007C34D2">
        <w:tc>
          <w:tcPr>
            <w:tcW w:w="771" w:type="dxa"/>
            <w:vMerge w:val="restart"/>
          </w:tcPr>
          <w:p w14:paraId="082091E5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6489A90C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отбора, ИНН</w:t>
            </w:r>
          </w:p>
        </w:tc>
        <w:tc>
          <w:tcPr>
            <w:tcW w:w="8505" w:type="dxa"/>
            <w:gridSpan w:val="3"/>
          </w:tcPr>
          <w:p w14:paraId="10272DAB" w14:textId="77777777" w:rsidR="009E5363" w:rsidRPr="00807028" w:rsidRDefault="009E5363" w:rsidP="007C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налоговых отчислений в бюджеты всех уровней </w:t>
            </w: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стоимостном выражении, который обязуется осуществить получатель гранта по итогам года, следующего за годом получения гранта</w:t>
            </w:r>
          </w:p>
        </w:tc>
        <w:tc>
          <w:tcPr>
            <w:tcW w:w="1843" w:type="dxa"/>
            <w:vMerge w:val="restart"/>
          </w:tcPr>
          <w:p w14:paraId="4A0FB9B6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Порядковый номер </w:t>
            </w: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рейтинге</w:t>
            </w:r>
          </w:p>
        </w:tc>
        <w:tc>
          <w:tcPr>
            <w:tcW w:w="2126" w:type="dxa"/>
            <w:vMerge w:val="restart"/>
          </w:tcPr>
          <w:p w14:paraId="5854449F" w14:textId="77777777" w:rsidR="009E5363" w:rsidRPr="00807028" w:rsidRDefault="009E5363" w:rsidP="007E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предоставляемого гранта, рублей</w:t>
            </w:r>
          </w:p>
        </w:tc>
      </w:tr>
      <w:tr w:rsidR="009E5363" w:rsidRPr="006C3AB6" w14:paraId="569FC6DB" w14:textId="77777777" w:rsidTr="007C34D2">
        <w:tc>
          <w:tcPr>
            <w:tcW w:w="771" w:type="dxa"/>
            <w:vMerge/>
          </w:tcPr>
          <w:p w14:paraId="3698F613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25002F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84D747" w14:textId="77777777" w:rsidR="009E5363" w:rsidRPr="00807028" w:rsidRDefault="009E5363" w:rsidP="009E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 предоставления гранта, тыс. рублей</w:t>
            </w:r>
          </w:p>
        </w:tc>
        <w:tc>
          <w:tcPr>
            <w:tcW w:w="2552" w:type="dxa"/>
          </w:tcPr>
          <w:p w14:paraId="5E438E37" w14:textId="77777777" w:rsidR="009E5363" w:rsidRPr="00807028" w:rsidRDefault="009E5363" w:rsidP="009E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запрашиваемого гранта, тыс. рублей</w:t>
            </w:r>
          </w:p>
        </w:tc>
        <w:tc>
          <w:tcPr>
            <w:tcW w:w="3260" w:type="dxa"/>
          </w:tcPr>
          <w:p w14:paraId="60B3C27F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предоставления гранта</w:t>
            </w:r>
          </w:p>
          <w:p w14:paraId="6B397F44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b/>
                <w:sz w:val="24"/>
                <w:szCs w:val="24"/>
              </w:rPr>
              <w:t>(гр. 3 / гр. 4)</w:t>
            </w:r>
          </w:p>
        </w:tc>
        <w:tc>
          <w:tcPr>
            <w:tcW w:w="1843" w:type="dxa"/>
            <w:vMerge/>
          </w:tcPr>
          <w:p w14:paraId="17D43A95" w14:textId="77777777" w:rsidR="009E5363" w:rsidRPr="006C3AB6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3D828BE" w14:textId="77777777" w:rsidR="009E5363" w:rsidRPr="006C3AB6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363" w:rsidRPr="006C3AB6" w14:paraId="40D00CC3" w14:textId="77777777" w:rsidTr="007C34D2">
        <w:tc>
          <w:tcPr>
            <w:tcW w:w="771" w:type="dxa"/>
          </w:tcPr>
          <w:p w14:paraId="4A9CA47D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5F1C95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9D883C7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24448AD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0A4F774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3B5F87A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0A4A45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363" w:rsidRPr="006C3AB6" w14:paraId="1DC0CCE9" w14:textId="77777777" w:rsidTr="007C34D2">
        <w:trPr>
          <w:trHeight w:val="278"/>
        </w:trPr>
        <w:tc>
          <w:tcPr>
            <w:tcW w:w="771" w:type="dxa"/>
          </w:tcPr>
          <w:p w14:paraId="08866A90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2C1FF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92982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4A19D9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CE6775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63D43C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1EEBD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63" w:rsidRPr="006C3AB6" w14:paraId="5AE46CA8" w14:textId="77777777" w:rsidTr="007C34D2">
        <w:tc>
          <w:tcPr>
            <w:tcW w:w="771" w:type="dxa"/>
          </w:tcPr>
          <w:p w14:paraId="0881D10D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DA15B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14:paraId="126424C2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E2F454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C409CA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86AF7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C64D0" w14:textId="77777777" w:rsidR="009E5363" w:rsidRPr="00807028" w:rsidRDefault="009E5363" w:rsidP="00D5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954DB" w14:textId="77777777" w:rsidR="00D57F6C" w:rsidRDefault="00D57F6C" w:rsidP="007C34D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4A917A5" w14:textId="77777777" w:rsidR="007C34D2" w:rsidRDefault="007C34D2" w:rsidP="007C34D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5FCF6B9" w14:textId="77777777" w:rsidR="007C34D2" w:rsidRPr="007C34D2" w:rsidRDefault="007C34D2" w:rsidP="007C34D2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9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670"/>
      </w:tblGrid>
      <w:tr w:rsidR="007C34D2" w14:paraId="78086A25" w14:textId="77777777" w:rsidTr="007C34D2">
        <w:tc>
          <w:tcPr>
            <w:tcW w:w="9039" w:type="dxa"/>
          </w:tcPr>
          <w:p w14:paraId="6491F29E" w14:textId="77777777" w:rsidR="007C34D2" w:rsidRDefault="007C34D2" w:rsidP="007C34D2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3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Заместитель министра области – начальник </w:t>
            </w:r>
          </w:p>
          <w:p w14:paraId="4E158851" w14:textId="77777777" w:rsidR="007C34D2" w:rsidRDefault="007C34D2" w:rsidP="007C34D2">
            <w:pPr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департамента инвестиций и инноваций министерства экономического развития и промышленности Белгородской области</w:t>
            </w:r>
          </w:p>
        </w:tc>
        <w:tc>
          <w:tcPr>
            <w:tcW w:w="5670" w:type="dxa"/>
          </w:tcPr>
          <w:p w14:paraId="2B1B5B00" w14:textId="77777777" w:rsidR="007C34D2" w:rsidRDefault="007C34D2" w:rsidP="007C34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7EE517" w14:textId="77777777" w:rsidR="007C34D2" w:rsidRDefault="007C34D2" w:rsidP="007C34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27983E" w14:textId="77777777" w:rsidR="007C34D2" w:rsidRDefault="007C34D2" w:rsidP="007C34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35B6">
              <w:rPr>
                <w:rFonts w:ascii="Times New Roman" w:hAnsi="Times New Roman" w:cs="Times New Roman"/>
                <w:b/>
                <w:sz w:val="26"/>
                <w:szCs w:val="26"/>
              </w:rPr>
              <w:t>М.С. Гусев</w:t>
            </w:r>
          </w:p>
        </w:tc>
      </w:tr>
    </w:tbl>
    <w:p w14:paraId="75DD15A8" w14:textId="77777777" w:rsidR="007C34D2" w:rsidRPr="00D57F6C" w:rsidRDefault="007C34D2" w:rsidP="007C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4D2" w:rsidRPr="00D57F6C" w:rsidSect="00385F59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2E03" w14:textId="77777777" w:rsidR="004511CF" w:rsidRDefault="004511CF" w:rsidP="00D96A5A">
      <w:pPr>
        <w:spacing w:after="0" w:line="240" w:lineRule="auto"/>
      </w:pPr>
      <w:r>
        <w:separator/>
      </w:r>
    </w:p>
  </w:endnote>
  <w:endnote w:type="continuationSeparator" w:id="0">
    <w:p w14:paraId="63673C57" w14:textId="77777777" w:rsidR="004511CF" w:rsidRDefault="004511CF" w:rsidP="00D9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7189" w14:textId="77777777" w:rsidR="004511CF" w:rsidRDefault="004511CF" w:rsidP="00D96A5A">
      <w:pPr>
        <w:spacing w:after="0" w:line="240" w:lineRule="auto"/>
      </w:pPr>
      <w:r>
        <w:separator/>
      </w:r>
    </w:p>
  </w:footnote>
  <w:footnote w:type="continuationSeparator" w:id="0">
    <w:p w14:paraId="06BF8DF7" w14:textId="77777777" w:rsidR="004511CF" w:rsidRDefault="004511CF" w:rsidP="00D9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5201"/>
      <w:docPartObj>
        <w:docPartGallery w:val="Page Numbers (Top of Page)"/>
        <w:docPartUnique/>
      </w:docPartObj>
    </w:sdtPr>
    <w:sdtEndPr/>
    <w:sdtContent>
      <w:p w14:paraId="02A6E5A2" w14:textId="77777777" w:rsidR="00807CB2" w:rsidRDefault="00807CB2">
        <w:pPr>
          <w:pStyle w:val="a3"/>
          <w:jc w:val="center"/>
        </w:pPr>
      </w:p>
      <w:p w14:paraId="57C434EB" w14:textId="77777777" w:rsidR="000B2166" w:rsidRDefault="000B21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E5">
          <w:rPr>
            <w:noProof/>
          </w:rPr>
          <w:t>4</w:t>
        </w:r>
        <w:r>
          <w:fldChar w:fldCharType="end"/>
        </w:r>
      </w:p>
    </w:sdtContent>
  </w:sdt>
  <w:p w14:paraId="1D2EF6A3" w14:textId="77777777" w:rsidR="000B2166" w:rsidRDefault="000B21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07388"/>
      <w:docPartObj>
        <w:docPartGallery w:val="Page Numbers (Top of Page)"/>
        <w:docPartUnique/>
      </w:docPartObj>
    </w:sdtPr>
    <w:sdtEndPr/>
    <w:sdtContent>
      <w:p w14:paraId="1EB2467F" w14:textId="77777777" w:rsidR="00807CB2" w:rsidRDefault="00807CB2">
        <w:pPr>
          <w:pStyle w:val="a3"/>
          <w:jc w:val="center"/>
        </w:pPr>
      </w:p>
      <w:p w14:paraId="384725F1" w14:textId="77777777" w:rsidR="000B2166" w:rsidRDefault="000B21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AB">
          <w:rPr>
            <w:noProof/>
          </w:rPr>
          <w:t>44</w:t>
        </w:r>
        <w:r>
          <w:fldChar w:fldCharType="end"/>
        </w:r>
      </w:p>
    </w:sdtContent>
  </w:sdt>
  <w:p w14:paraId="1C87640C" w14:textId="77777777" w:rsidR="000B2166" w:rsidRDefault="000B2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49"/>
    <w:rsid w:val="00003D1E"/>
    <w:rsid w:val="000040EA"/>
    <w:rsid w:val="00014DBC"/>
    <w:rsid w:val="0003026B"/>
    <w:rsid w:val="00033D47"/>
    <w:rsid w:val="00041BAB"/>
    <w:rsid w:val="00046F9A"/>
    <w:rsid w:val="000478CD"/>
    <w:rsid w:val="00065A1C"/>
    <w:rsid w:val="0006747D"/>
    <w:rsid w:val="00072A75"/>
    <w:rsid w:val="00083D00"/>
    <w:rsid w:val="00084C57"/>
    <w:rsid w:val="000977A5"/>
    <w:rsid w:val="000A6548"/>
    <w:rsid w:val="000B2166"/>
    <w:rsid w:val="000D0480"/>
    <w:rsid w:val="000D2888"/>
    <w:rsid w:val="000D5DEF"/>
    <w:rsid w:val="000E199B"/>
    <w:rsid w:val="000F2B45"/>
    <w:rsid w:val="00101002"/>
    <w:rsid w:val="001018A4"/>
    <w:rsid w:val="00105EAE"/>
    <w:rsid w:val="001159D4"/>
    <w:rsid w:val="001226D6"/>
    <w:rsid w:val="00124445"/>
    <w:rsid w:val="00133D70"/>
    <w:rsid w:val="00135E6F"/>
    <w:rsid w:val="0015176A"/>
    <w:rsid w:val="001536DB"/>
    <w:rsid w:val="001604A1"/>
    <w:rsid w:val="00163580"/>
    <w:rsid w:val="0016392F"/>
    <w:rsid w:val="00172514"/>
    <w:rsid w:val="001779DD"/>
    <w:rsid w:val="001A06B6"/>
    <w:rsid w:val="001B3E1F"/>
    <w:rsid w:val="001C3A39"/>
    <w:rsid w:val="001D0F9E"/>
    <w:rsid w:val="001F1CAE"/>
    <w:rsid w:val="001F306C"/>
    <w:rsid w:val="001F51A8"/>
    <w:rsid w:val="00206D9A"/>
    <w:rsid w:val="00232BB1"/>
    <w:rsid w:val="0024448A"/>
    <w:rsid w:val="00245ECE"/>
    <w:rsid w:val="00246B83"/>
    <w:rsid w:val="002556CA"/>
    <w:rsid w:val="002630BC"/>
    <w:rsid w:val="00264D49"/>
    <w:rsid w:val="002670FA"/>
    <w:rsid w:val="00285FA9"/>
    <w:rsid w:val="002A72EB"/>
    <w:rsid w:val="002B70B1"/>
    <w:rsid w:val="002D0FFB"/>
    <w:rsid w:val="002F60DA"/>
    <w:rsid w:val="003049E3"/>
    <w:rsid w:val="00327E7C"/>
    <w:rsid w:val="00334CCC"/>
    <w:rsid w:val="00353843"/>
    <w:rsid w:val="00354CD5"/>
    <w:rsid w:val="003719A4"/>
    <w:rsid w:val="003725A4"/>
    <w:rsid w:val="00374A02"/>
    <w:rsid w:val="003856CD"/>
    <w:rsid w:val="00385F59"/>
    <w:rsid w:val="00393DC6"/>
    <w:rsid w:val="0039467D"/>
    <w:rsid w:val="003B03BB"/>
    <w:rsid w:val="003B3934"/>
    <w:rsid w:val="003C067F"/>
    <w:rsid w:val="003C1D6D"/>
    <w:rsid w:val="003C4909"/>
    <w:rsid w:val="003C6B09"/>
    <w:rsid w:val="003D7A98"/>
    <w:rsid w:val="003E0F14"/>
    <w:rsid w:val="003E1201"/>
    <w:rsid w:val="003F18F3"/>
    <w:rsid w:val="00402729"/>
    <w:rsid w:val="00402A70"/>
    <w:rsid w:val="00417846"/>
    <w:rsid w:val="004214E0"/>
    <w:rsid w:val="00430CCE"/>
    <w:rsid w:val="00433720"/>
    <w:rsid w:val="00433CFC"/>
    <w:rsid w:val="00433ECE"/>
    <w:rsid w:val="004406D8"/>
    <w:rsid w:val="004511CF"/>
    <w:rsid w:val="00460A46"/>
    <w:rsid w:val="00470D3B"/>
    <w:rsid w:val="004751BC"/>
    <w:rsid w:val="00475351"/>
    <w:rsid w:val="00475878"/>
    <w:rsid w:val="00482C49"/>
    <w:rsid w:val="00483EC3"/>
    <w:rsid w:val="004A1543"/>
    <w:rsid w:val="004A605A"/>
    <w:rsid w:val="004B53EF"/>
    <w:rsid w:val="004D4D99"/>
    <w:rsid w:val="004D6A73"/>
    <w:rsid w:val="004F1D52"/>
    <w:rsid w:val="004F2CE6"/>
    <w:rsid w:val="004F4678"/>
    <w:rsid w:val="00501233"/>
    <w:rsid w:val="00502D0C"/>
    <w:rsid w:val="0050482F"/>
    <w:rsid w:val="005123F3"/>
    <w:rsid w:val="0051562A"/>
    <w:rsid w:val="00526408"/>
    <w:rsid w:val="00540FD5"/>
    <w:rsid w:val="0055388D"/>
    <w:rsid w:val="00553AFF"/>
    <w:rsid w:val="0056191B"/>
    <w:rsid w:val="0056281A"/>
    <w:rsid w:val="00563EDF"/>
    <w:rsid w:val="00567F68"/>
    <w:rsid w:val="00584321"/>
    <w:rsid w:val="00591635"/>
    <w:rsid w:val="005944BE"/>
    <w:rsid w:val="005A07F7"/>
    <w:rsid w:val="005B42EC"/>
    <w:rsid w:val="005C06A6"/>
    <w:rsid w:val="005D2762"/>
    <w:rsid w:val="005D53EC"/>
    <w:rsid w:val="005F1DF0"/>
    <w:rsid w:val="005F202D"/>
    <w:rsid w:val="005F4CC9"/>
    <w:rsid w:val="0060695C"/>
    <w:rsid w:val="006076D5"/>
    <w:rsid w:val="00617165"/>
    <w:rsid w:val="0062308B"/>
    <w:rsid w:val="006253CE"/>
    <w:rsid w:val="00631351"/>
    <w:rsid w:val="00631399"/>
    <w:rsid w:val="006319B5"/>
    <w:rsid w:val="006329A4"/>
    <w:rsid w:val="00634CFB"/>
    <w:rsid w:val="00642DB9"/>
    <w:rsid w:val="0065386B"/>
    <w:rsid w:val="00653A22"/>
    <w:rsid w:val="00655FFD"/>
    <w:rsid w:val="00661B25"/>
    <w:rsid w:val="00664004"/>
    <w:rsid w:val="0066617A"/>
    <w:rsid w:val="00666F9E"/>
    <w:rsid w:val="00670043"/>
    <w:rsid w:val="00670A13"/>
    <w:rsid w:val="0067773B"/>
    <w:rsid w:val="006A0D54"/>
    <w:rsid w:val="006A3C7C"/>
    <w:rsid w:val="006A6396"/>
    <w:rsid w:val="006B102F"/>
    <w:rsid w:val="006B3366"/>
    <w:rsid w:val="006B7E5E"/>
    <w:rsid w:val="006C14CD"/>
    <w:rsid w:val="006C1EA2"/>
    <w:rsid w:val="006C3AB6"/>
    <w:rsid w:val="006D1837"/>
    <w:rsid w:val="006D5742"/>
    <w:rsid w:val="006D7488"/>
    <w:rsid w:val="006E2C03"/>
    <w:rsid w:val="006F479A"/>
    <w:rsid w:val="006F6A2A"/>
    <w:rsid w:val="00711E08"/>
    <w:rsid w:val="0072720A"/>
    <w:rsid w:val="00761298"/>
    <w:rsid w:val="007777C7"/>
    <w:rsid w:val="0079138B"/>
    <w:rsid w:val="00793151"/>
    <w:rsid w:val="007A0026"/>
    <w:rsid w:val="007A31E3"/>
    <w:rsid w:val="007A6D7A"/>
    <w:rsid w:val="007A73DA"/>
    <w:rsid w:val="007B74BE"/>
    <w:rsid w:val="007C09FA"/>
    <w:rsid w:val="007C34D2"/>
    <w:rsid w:val="007E1B77"/>
    <w:rsid w:val="007E63B8"/>
    <w:rsid w:val="007E6FC2"/>
    <w:rsid w:val="00802559"/>
    <w:rsid w:val="008036CA"/>
    <w:rsid w:val="00807028"/>
    <w:rsid w:val="00807CB2"/>
    <w:rsid w:val="008152FB"/>
    <w:rsid w:val="00816B8A"/>
    <w:rsid w:val="00824E0E"/>
    <w:rsid w:val="00845611"/>
    <w:rsid w:val="008521F4"/>
    <w:rsid w:val="00853D52"/>
    <w:rsid w:val="008655CA"/>
    <w:rsid w:val="008801FD"/>
    <w:rsid w:val="00884C4C"/>
    <w:rsid w:val="008A29DA"/>
    <w:rsid w:val="008A4336"/>
    <w:rsid w:val="008A61D9"/>
    <w:rsid w:val="008B2179"/>
    <w:rsid w:val="008E3BFD"/>
    <w:rsid w:val="008E73AA"/>
    <w:rsid w:val="008F4A87"/>
    <w:rsid w:val="008F6747"/>
    <w:rsid w:val="00907FF0"/>
    <w:rsid w:val="009162F7"/>
    <w:rsid w:val="00923014"/>
    <w:rsid w:val="0092763C"/>
    <w:rsid w:val="009335AC"/>
    <w:rsid w:val="00940731"/>
    <w:rsid w:val="00966492"/>
    <w:rsid w:val="009668AC"/>
    <w:rsid w:val="0097387E"/>
    <w:rsid w:val="00982D73"/>
    <w:rsid w:val="009A011F"/>
    <w:rsid w:val="009A25E3"/>
    <w:rsid w:val="009A2F81"/>
    <w:rsid w:val="009A57A6"/>
    <w:rsid w:val="009A7533"/>
    <w:rsid w:val="009B065B"/>
    <w:rsid w:val="009B074D"/>
    <w:rsid w:val="009C13D2"/>
    <w:rsid w:val="009C3C49"/>
    <w:rsid w:val="009D1A18"/>
    <w:rsid w:val="009D4D31"/>
    <w:rsid w:val="009E27E6"/>
    <w:rsid w:val="009E3453"/>
    <w:rsid w:val="009E3D7D"/>
    <w:rsid w:val="009E5363"/>
    <w:rsid w:val="009F6F5D"/>
    <w:rsid w:val="009F7FD7"/>
    <w:rsid w:val="00A018BE"/>
    <w:rsid w:val="00A06350"/>
    <w:rsid w:val="00A3751B"/>
    <w:rsid w:val="00A46EF4"/>
    <w:rsid w:val="00A64DC5"/>
    <w:rsid w:val="00A77034"/>
    <w:rsid w:val="00A83F78"/>
    <w:rsid w:val="00A93400"/>
    <w:rsid w:val="00AA0866"/>
    <w:rsid w:val="00AC02B8"/>
    <w:rsid w:val="00AD44C4"/>
    <w:rsid w:val="00AE441D"/>
    <w:rsid w:val="00AF05E7"/>
    <w:rsid w:val="00AF19B8"/>
    <w:rsid w:val="00AF393E"/>
    <w:rsid w:val="00AF7DB6"/>
    <w:rsid w:val="00B01B21"/>
    <w:rsid w:val="00B01FB8"/>
    <w:rsid w:val="00B21FDB"/>
    <w:rsid w:val="00B26C1B"/>
    <w:rsid w:val="00B448A7"/>
    <w:rsid w:val="00B5505B"/>
    <w:rsid w:val="00B70ED2"/>
    <w:rsid w:val="00B8062C"/>
    <w:rsid w:val="00B8475E"/>
    <w:rsid w:val="00B93BA6"/>
    <w:rsid w:val="00B959D8"/>
    <w:rsid w:val="00BC261B"/>
    <w:rsid w:val="00BC6EF4"/>
    <w:rsid w:val="00BE151C"/>
    <w:rsid w:val="00BE365D"/>
    <w:rsid w:val="00BE6E77"/>
    <w:rsid w:val="00C022B5"/>
    <w:rsid w:val="00C06BA8"/>
    <w:rsid w:val="00C1467D"/>
    <w:rsid w:val="00C20D1F"/>
    <w:rsid w:val="00C26CD4"/>
    <w:rsid w:val="00C40A54"/>
    <w:rsid w:val="00C410AD"/>
    <w:rsid w:val="00C879EF"/>
    <w:rsid w:val="00C96A5E"/>
    <w:rsid w:val="00CA6896"/>
    <w:rsid w:val="00CB176D"/>
    <w:rsid w:val="00CC6DD7"/>
    <w:rsid w:val="00CD22E5"/>
    <w:rsid w:val="00CD36E2"/>
    <w:rsid w:val="00CE272B"/>
    <w:rsid w:val="00CE5F21"/>
    <w:rsid w:val="00CF5524"/>
    <w:rsid w:val="00D15D81"/>
    <w:rsid w:val="00D176D6"/>
    <w:rsid w:val="00D31045"/>
    <w:rsid w:val="00D32E1C"/>
    <w:rsid w:val="00D5595F"/>
    <w:rsid w:val="00D57F6C"/>
    <w:rsid w:val="00D60B1E"/>
    <w:rsid w:val="00D70B7E"/>
    <w:rsid w:val="00D72C20"/>
    <w:rsid w:val="00D75758"/>
    <w:rsid w:val="00D81DA2"/>
    <w:rsid w:val="00D90E06"/>
    <w:rsid w:val="00D91F35"/>
    <w:rsid w:val="00D94F65"/>
    <w:rsid w:val="00D96A5A"/>
    <w:rsid w:val="00D97F6C"/>
    <w:rsid w:val="00DA4C82"/>
    <w:rsid w:val="00DB25F7"/>
    <w:rsid w:val="00DB2833"/>
    <w:rsid w:val="00DC59D0"/>
    <w:rsid w:val="00DC66F5"/>
    <w:rsid w:val="00DE02E3"/>
    <w:rsid w:val="00DE2221"/>
    <w:rsid w:val="00DF31A7"/>
    <w:rsid w:val="00DF7AF8"/>
    <w:rsid w:val="00E00A6A"/>
    <w:rsid w:val="00E02138"/>
    <w:rsid w:val="00E04FFB"/>
    <w:rsid w:val="00E050E6"/>
    <w:rsid w:val="00E11FD8"/>
    <w:rsid w:val="00E13FF6"/>
    <w:rsid w:val="00E16FEF"/>
    <w:rsid w:val="00E26B7D"/>
    <w:rsid w:val="00E26DAF"/>
    <w:rsid w:val="00E35D8C"/>
    <w:rsid w:val="00E42EB1"/>
    <w:rsid w:val="00E451E1"/>
    <w:rsid w:val="00E54DBF"/>
    <w:rsid w:val="00E57064"/>
    <w:rsid w:val="00E60EFB"/>
    <w:rsid w:val="00E63381"/>
    <w:rsid w:val="00E87F94"/>
    <w:rsid w:val="00E9553F"/>
    <w:rsid w:val="00EB5FBD"/>
    <w:rsid w:val="00EC4CC1"/>
    <w:rsid w:val="00ED398C"/>
    <w:rsid w:val="00EF2E56"/>
    <w:rsid w:val="00F00C15"/>
    <w:rsid w:val="00F035AF"/>
    <w:rsid w:val="00F1024C"/>
    <w:rsid w:val="00F233B8"/>
    <w:rsid w:val="00F3016C"/>
    <w:rsid w:val="00F31B3D"/>
    <w:rsid w:val="00F3382C"/>
    <w:rsid w:val="00F4530C"/>
    <w:rsid w:val="00F46D62"/>
    <w:rsid w:val="00F5511A"/>
    <w:rsid w:val="00F73FFC"/>
    <w:rsid w:val="00F77983"/>
    <w:rsid w:val="00F8611F"/>
    <w:rsid w:val="00F96827"/>
    <w:rsid w:val="00FC215A"/>
    <w:rsid w:val="00FD1A55"/>
    <w:rsid w:val="00FD3A1D"/>
    <w:rsid w:val="00FD49A4"/>
    <w:rsid w:val="00FE1AC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F8F1"/>
  <w15:docId w15:val="{95704B68-22FA-4A24-BA9E-74701CD9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3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C3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5A"/>
  </w:style>
  <w:style w:type="paragraph" w:styleId="a5">
    <w:name w:val="footer"/>
    <w:basedOn w:val="a"/>
    <w:link w:val="a6"/>
    <w:uiPriority w:val="99"/>
    <w:unhideWhenUsed/>
    <w:rsid w:val="00D9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A5A"/>
  </w:style>
  <w:style w:type="paragraph" w:styleId="a7">
    <w:name w:val="Balloon Text"/>
    <w:basedOn w:val="a"/>
    <w:link w:val="a8"/>
    <w:uiPriority w:val="99"/>
    <w:semiHidden/>
    <w:unhideWhenUsed/>
    <w:rsid w:val="0061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1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0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BFA217E04782AFE696400795BC131ECE849139ECE9571A194B1333B6D850AC61912DC00CFA73486DD48E5CAE940C52C66D1DE4A925D311BDE55AoDkAO" TargetMode="External"/><Relationship Id="rId18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26" Type="http://schemas.openxmlformats.org/officeDocument/2006/relationships/hyperlink" Target="consultantplus://offline/ref=08A2591A590A995646F0A24DE53B1054B6BB97F42B8D7F2AD8FF9F36D1BC8B1C69A80AAE6F87578B3C23B8099A77C5BED1E0FF8AAD10IBt8J" TargetMode="External"/><Relationship Id="rId39" Type="http://schemas.openxmlformats.org/officeDocument/2006/relationships/hyperlink" Target="consultantplus://offline/ref=08A2591A590A995646F0A24DE53B1054B6BC9AF1238D7F2AD8FF9F36D1BC8B1C69A80AAF6F8C07D12C27F15D9E68CCA5CFE7E18AIAtEJ" TargetMode="External"/><Relationship Id="rId21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34" Type="http://schemas.openxmlformats.org/officeDocument/2006/relationships/hyperlink" Target="consultantplus://offline/ref=08A2591A590A995646F0BC40F3574A59B6B4CDFE2B857C7C84A0C46B86B5814B2EE753EE2C8A52806872FD5E9C229DE484E8E081B312BE6382821EI4tBJ" TargetMode="External"/><Relationship Id="rId7" Type="http://schemas.openxmlformats.org/officeDocument/2006/relationships/hyperlink" Target="consultantplus://offline/ref=08A2591A590A995646F0A24DE53B1054B1BA94FA218B7F2AD8FF9F36D1BC8B1C7BA852A0698E4D806D6CFE5C95I7t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20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29" Type="http://schemas.openxmlformats.org/officeDocument/2006/relationships/hyperlink" Target="consultantplus://offline/ref=08A2591A590A995646F0A24DE53B1054B6BB94F22A8B7F2AD8FF9F36D1BC8B1C7BA852A0698E4D806D6CFE5C95I7t5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FFDEE87CE8D81816D46A34E267A4979DDE6586CB22FF621341CA1EF931519E07890F37C0749D83AAFBAAA2336E5A63B097E50F075B8EB0M0LEN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08A2591A590A995646F0A24DE53B1054B0B794F628DA282889AA9133D9ECC30C27ED07AD688E548B3C23B8099A77C5BED1E0FF8AAD10IBt8J" TargetMode="External"/><Relationship Id="rId37" Type="http://schemas.openxmlformats.org/officeDocument/2006/relationships/hyperlink" Target="consultantplus://offline/ref=08A2591A590A995646F0A24DE53B1054B6BC9AF1238D7F2AD8FF9F36D1BC8B1C69A80AAC688751866179A80DD323C1A1D8FBE18DB310BB7FI8t3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08A2591A590A995646F0A24DE53B1054B6BC95F024897F2AD8FF9F36D1BC8B1C69A80AAF6B8558D43936A951967FD2A0D4FBE388AFI1t1J" TargetMode="External"/><Relationship Id="rId36" Type="http://schemas.openxmlformats.org/officeDocument/2006/relationships/hyperlink" Target="consultantplus://offline/ref=08A2591A590A995646F0A24DE53B1054B6BC9AF1238D7F2AD8FF9F36D1BC8B1C69A80AAC688751866879A80DD323C1A1D8FBE18DB310BB7FI8t3J" TargetMode="External"/><Relationship Id="rId10" Type="http://schemas.openxmlformats.org/officeDocument/2006/relationships/hyperlink" Target="consultantplus://offline/ref=08A2591A590A995646F0A24DE53B1054B6BC95F024897F2AD8FF9F36D1BC8B1C69A80AAF6B8558D43936A951967FD2A0D4FBE388AFI1t1J" TargetMode="External"/><Relationship Id="rId19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31" Type="http://schemas.openxmlformats.org/officeDocument/2006/relationships/hyperlink" Target="consultantplus://offline/ref=08A2591A590A995646F0BC40F3574A59B6B4CDFE2A8E707984A0C46B86B5814B2EE753EE2C8A52846976F45D9C229DE484E8E081B312BE6382821EI4t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2591A590A995646F0A24DE53B1054B6BC95F024897F2AD8FF9F36D1BC8B1C69A80AAF6B8558D43936A951967FD2A0D4FBE388AFI1t1J" TargetMode="External"/><Relationship Id="rId14" Type="http://schemas.openxmlformats.org/officeDocument/2006/relationships/hyperlink" Target="consultantplus://offline/ref=4CBFA217E04782AFE696400795BC131ECE849139ECE9571A194B1333B6D850AC61912DC00CFA73486DD48C59AE940C52C66D1DE4A925D311BDE55AoDkAO" TargetMode="External"/><Relationship Id="rId22" Type="http://schemas.openxmlformats.org/officeDocument/2006/relationships/hyperlink" Target="consultantplus://offline/ref=08A2591A590A995646F0BC40F3574A59B6B4CDFE2A8C707E85A0C46B86B5814B2EE753EE2C8A52806873FC549C229DE484E8E081B312BE6382821EI4tBJ" TargetMode="External"/><Relationship Id="rId27" Type="http://schemas.openxmlformats.org/officeDocument/2006/relationships/hyperlink" Target="consultantplus://offline/ref=08A2591A590A995646F0A24DE53B1054B6BB97F42B8D7F2AD8FF9F36D1BC8B1C69A80AAE6F85518B3C23B8099A77C5BED1E0FF8AAD10IBt8J" TargetMode="External"/><Relationship Id="rId30" Type="http://schemas.openxmlformats.org/officeDocument/2006/relationships/hyperlink" Target="consultantplus://offline/ref=08A2591A590A995646F0A24DE53B1054B0B794F628DA282889AA9133D9ECD10C7FE106A47687569E6A72FEI5tFJ" TargetMode="External"/><Relationship Id="rId35" Type="http://schemas.openxmlformats.org/officeDocument/2006/relationships/hyperlink" Target="consultantplus://offline/ref=08A2591A590A995646F0A24DE53B1054B6BD91F226897F2AD8FF9F36D1BC8B1C7BA852A0698E4D806D6CFE5C95I7t5J" TargetMode="External"/><Relationship Id="rId8" Type="http://schemas.openxmlformats.org/officeDocument/2006/relationships/hyperlink" Target="consultantplus://offline/ref=08A2591A590A995646F0BC40F3574A59B6B4CDFE2A8E707984A0C46B86B5814B2EE753EE2C8A52846976F45D9C229DE484E8E081B312BE6382821EI4t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8A2591A590A995646F0A24DE53B1054B6BC95F024897F2AD8FF9F36D1BC8B1C69A80AAF6B8558D43936A951967FD2A0D4FBE388AFI1t1J" TargetMode="External"/><Relationship Id="rId17" Type="http://schemas.openxmlformats.org/officeDocument/2006/relationships/hyperlink" Target="consultantplus://offline/ref=08A2591A590A995646F0BC40F3574A59B6B4CDFE2A8C707E85A0C46B86B5814B2EE753EE2C8A52806873FC589C229DE484E8E081B312BE6382821EI4tBJ" TargetMode="External"/><Relationship Id="rId25" Type="http://schemas.openxmlformats.org/officeDocument/2006/relationships/hyperlink" Target="consultantplus://offline/ref=08A2591A590A995646F0A24DE53B1054B6BC95F024897F2AD8FF9F36D1BC8B1C7BA852A0698E4D806D6CFE5C95I7t5J" TargetMode="External"/><Relationship Id="rId33" Type="http://schemas.openxmlformats.org/officeDocument/2006/relationships/hyperlink" Target="consultantplus://offline/ref=08A2591A590A995646F0A24DE53B1054B6BC9AF1238D7F2AD8FF9F36D1BC8B1C69A80AAC688751856F79A80DD323C1A1D8FBE18DB310BB7FI8t3J" TargetMode="External"/><Relationship Id="rId38" Type="http://schemas.openxmlformats.org/officeDocument/2006/relationships/hyperlink" Target="consultantplus://offline/ref=08A2591A590A995646F0A24DE53B1054B6BC9AF1238D7F2AD8FF9F36D1BC8B1C69A80AAC688753886A79A80DD323C1A1D8FBE18DB310BB7FI8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2792-6142-4268-A888-417552DF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13630</Words>
  <Characters>77697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Саварина В.А</dc:creator>
  <cp:lastModifiedBy>kothetovka@outlook.com</cp:lastModifiedBy>
  <cp:revision>2</cp:revision>
  <cp:lastPrinted>2023-08-04T09:48:00Z</cp:lastPrinted>
  <dcterms:created xsi:type="dcterms:W3CDTF">2023-12-14T12:35:00Z</dcterms:created>
  <dcterms:modified xsi:type="dcterms:W3CDTF">2023-12-14T12:35:00Z</dcterms:modified>
</cp:coreProperties>
</file>